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C8246">
      <w:pPr>
        <w:widowControl/>
        <w:spacing w:before="100" w:beforeAutospacing="1" w:after="100" w:afterAutospacing="1"/>
        <w:jc w:val="center"/>
        <w:outlineLvl w:val="1"/>
        <w:rPr>
          <w:rFonts w:ascii="宋体" w:hAnsi="宋体"/>
          <w:b/>
          <w:kern w:val="0"/>
          <w:sz w:val="44"/>
          <w:szCs w:val="44"/>
        </w:rPr>
      </w:pPr>
      <w:bookmarkStart w:id="0" w:name="_GoBack"/>
      <w:bookmarkEnd w:id="0"/>
    </w:p>
    <w:p w14:paraId="030EAEFB">
      <w:pPr>
        <w:widowControl/>
        <w:spacing w:before="100" w:beforeAutospacing="1" w:after="100" w:afterAutospacing="1"/>
        <w:jc w:val="center"/>
        <w:outlineLvl w:val="1"/>
        <w:rPr>
          <w:rFonts w:ascii="宋体" w:hAnsi="宋体"/>
          <w:b/>
          <w:kern w:val="0"/>
          <w:sz w:val="44"/>
          <w:szCs w:val="44"/>
        </w:rPr>
      </w:pPr>
    </w:p>
    <w:p w14:paraId="655B926C">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新疆托克逊县良种繁育场2024年单位预算公开</w:t>
      </w:r>
    </w:p>
    <w:p w14:paraId="050D1EC5">
      <w:pPr>
        <w:widowControl/>
        <w:spacing w:before="100" w:beforeAutospacing="1" w:after="100" w:afterAutospacing="1"/>
        <w:jc w:val="center"/>
        <w:outlineLvl w:val="1"/>
        <w:rPr>
          <w:rFonts w:ascii="宋体" w:hAnsi="宋体"/>
          <w:b/>
          <w:kern w:val="0"/>
          <w:sz w:val="44"/>
          <w:szCs w:val="44"/>
        </w:rPr>
      </w:pPr>
    </w:p>
    <w:p w14:paraId="63621467">
      <w:pPr>
        <w:widowControl/>
        <w:spacing w:before="100" w:beforeAutospacing="1" w:after="100" w:afterAutospacing="1"/>
        <w:jc w:val="center"/>
        <w:outlineLvl w:val="1"/>
        <w:rPr>
          <w:rFonts w:ascii="宋体" w:hAnsi="宋体"/>
          <w:b/>
          <w:kern w:val="0"/>
          <w:sz w:val="44"/>
          <w:szCs w:val="44"/>
        </w:rPr>
      </w:pPr>
    </w:p>
    <w:p w14:paraId="44B58D08">
      <w:pPr>
        <w:widowControl/>
        <w:spacing w:before="100" w:beforeAutospacing="1" w:after="100" w:afterAutospacing="1"/>
        <w:jc w:val="center"/>
        <w:outlineLvl w:val="1"/>
        <w:rPr>
          <w:rFonts w:ascii="宋体" w:hAnsi="宋体"/>
          <w:b/>
          <w:kern w:val="0"/>
          <w:sz w:val="44"/>
          <w:szCs w:val="44"/>
        </w:rPr>
      </w:pPr>
    </w:p>
    <w:p w14:paraId="03F04F0A">
      <w:pPr>
        <w:widowControl/>
        <w:spacing w:before="100" w:beforeAutospacing="1" w:after="100" w:afterAutospacing="1"/>
        <w:jc w:val="center"/>
        <w:outlineLvl w:val="1"/>
        <w:rPr>
          <w:rFonts w:ascii="宋体" w:hAnsi="宋体"/>
          <w:b/>
          <w:kern w:val="0"/>
          <w:sz w:val="44"/>
          <w:szCs w:val="44"/>
        </w:rPr>
      </w:pPr>
    </w:p>
    <w:p w14:paraId="3514F206">
      <w:pPr>
        <w:widowControl/>
        <w:spacing w:before="100" w:beforeAutospacing="1" w:after="100" w:afterAutospacing="1"/>
        <w:jc w:val="center"/>
        <w:outlineLvl w:val="1"/>
        <w:rPr>
          <w:rFonts w:ascii="宋体" w:hAnsi="宋体"/>
          <w:b/>
          <w:kern w:val="0"/>
          <w:sz w:val="44"/>
          <w:szCs w:val="44"/>
        </w:rPr>
      </w:pPr>
    </w:p>
    <w:p w14:paraId="7F959D47">
      <w:pPr>
        <w:widowControl/>
        <w:spacing w:before="100" w:beforeAutospacing="1" w:after="100" w:afterAutospacing="1"/>
        <w:jc w:val="center"/>
        <w:outlineLvl w:val="1"/>
        <w:rPr>
          <w:rFonts w:ascii="宋体" w:hAnsi="宋体"/>
          <w:b/>
          <w:kern w:val="0"/>
          <w:sz w:val="44"/>
          <w:szCs w:val="44"/>
        </w:rPr>
      </w:pPr>
    </w:p>
    <w:p w14:paraId="29BFA97A">
      <w:pPr>
        <w:widowControl/>
        <w:spacing w:before="100" w:beforeAutospacing="1" w:after="100" w:afterAutospacing="1"/>
        <w:jc w:val="center"/>
        <w:outlineLvl w:val="1"/>
        <w:rPr>
          <w:rFonts w:ascii="宋体" w:hAnsi="宋体"/>
          <w:b/>
          <w:kern w:val="0"/>
          <w:sz w:val="44"/>
          <w:szCs w:val="44"/>
        </w:rPr>
      </w:pPr>
    </w:p>
    <w:p w14:paraId="38D56A63">
      <w:pPr>
        <w:widowControl/>
        <w:spacing w:before="100" w:beforeAutospacing="1" w:after="100" w:afterAutospacing="1"/>
        <w:jc w:val="center"/>
        <w:outlineLvl w:val="1"/>
        <w:rPr>
          <w:rFonts w:ascii="宋体" w:hAnsi="宋体"/>
          <w:b/>
          <w:kern w:val="0"/>
          <w:sz w:val="44"/>
          <w:szCs w:val="44"/>
        </w:rPr>
      </w:pPr>
    </w:p>
    <w:p w14:paraId="6E5F333A">
      <w:pPr>
        <w:widowControl/>
        <w:spacing w:before="100" w:beforeAutospacing="1" w:after="100" w:afterAutospacing="1"/>
        <w:jc w:val="center"/>
        <w:outlineLvl w:val="1"/>
        <w:rPr>
          <w:rFonts w:ascii="宋体" w:hAnsi="宋体"/>
          <w:b/>
          <w:kern w:val="0"/>
          <w:sz w:val="44"/>
          <w:szCs w:val="44"/>
        </w:rPr>
      </w:pPr>
    </w:p>
    <w:p w14:paraId="553D1B0D">
      <w:pPr>
        <w:widowControl/>
        <w:spacing w:before="100" w:beforeAutospacing="1" w:after="100" w:afterAutospacing="1"/>
        <w:jc w:val="center"/>
        <w:outlineLvl w:val="1"/>
        <w:rPr>
          <w:rFonts w:ascii="宋体" w:hAnsi="宋体"/>
          <w:b/>
          <w:kern w:val="0"/>
          <w:sz w:val="44"/>
          <w:szCs w:val="44"/>
        </w:rPr>
      </w:pPr>
    </w:p>
    <w:p w14:paraId="2443999E">
      <w:pPr>
        <w:widowControl/>
        <w:spacing w:before="100" w:beforeAutospacing="1" w:after="100" w:afterAutospacing="1"/>
        <w:jc w:val="center"/>
        <w:outlineLvl w:val="1"/>
        <w:rPr>
          <w:rFonts w:ascii="宋体" w:hAnsi="宋体"/>
          <w:b/>
          <w:kern w:val="0"/>
          <w:sz w:val="44"/>
          <w:szCs w:val="44"/>
        </w:rPr>
      </w:pPr>
    </w:p>
    <w:p w14:paraId="5068F859">
      <w:pPr>
        <w:widowControl/>
        <w:spacing w:before="100" w:beforeAutospacing="1" w:after="100" w:afterAutospacing="1"/>
        <w:jc w:val="center"/>
        <w:outlineLvl w:val="1"/>
        <w:rPr>
          <w:rFonts w:ascii="宋体" w:hAnsi="宋体"/>
          <w:b/>
          <w:kern w:val="0"/>
          <w:sz w:val="44"/>
          <w:szCs w:val="44"/>
        </w:rPr>
      </w:pPr>
    </w:p>
    <w:p w14:paraId="660C3FC7">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7EF7A023">
      <w:pPr>
        <w:widowControl/>
        <w:spacing w:line="600" w:lineRule="exact"/>
        <w:ind w:firstLine="883" w:firstLineChars="200"/>
        <w:outlineLvl w:val="1"/>
        <w:rPr>
          <w:rFonts w:ascii="宋体" w:hAnsi="宋体"/>
          <w:b/>
          <w:kern w:val="0"/>
          <w:sz w:val="44"/>
          <w:szCs w:val="44"/>
        </w:rPr>
      </w:pPr>
    </w:p>
    <w:p w14:paraId="7CC75FA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07ADEDD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3689953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72F19F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45047D5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58492D3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0A57D90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672D3FF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4DFC254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5D2EC4E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644768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B851EF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D01F3D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7EF3B67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6AD26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B9929D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DE81A7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一、关于新疆托克逊县良种繁育场单位2024年收支预算情况的总体说明</w:t>
      </w:r>
    </w:p>
    <w:p w14:paraId="2C4D1C6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二、关于新疆托克逊县良种繁育场单位2024年收入预算情况说明</w:t>
      </w:r>
    </w:p>
    <w:p w14:paraId="25468F7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三、关于新疆托克逊县良种繁育场单位2024年支出预算情况说明</w:t>
      </w:r>
    </w:p>
    <w:p w14:paraId="1EFA234B">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四、关于新疆托克逊县良种繁育场单位2024年财政拨款收支预算情况的总体说明</w:t>
      </w:r>
    </w:p>
    <w:p w14:paraId="7D28B90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五、关于新疆托克逊县良种繁育场单位2024年一般公共预算当年拨款情况说明</w:t>
      </w:r>
    </w:p>
    <w:p w14:paraId="1E4F380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六、关于新疆托克逊县良种繁育场单位2024年一般公共预算基本支出情况说明</w:t>
      </w:r>
    </w:p>
    <w:p w14:paraId="60245EF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七、关于新疆托克逊县良种繁育场单位2024年一般公共预算项目支出情况说明</w:t>
      </w:r>
    </w:p>
    <w:p w14:paraId="6E5B48E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八、关于新疆托克逊县良种繁育场单位2024年政府性基金预算拨款情况说明</w:t>
      </w:r>
    </w:p>
    <w:p w14:paraId="3F096BD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九、关于新疆托克逊县良种繁育场单位2024年国有资本经营预算拨款情况说明</w:t>
      </w:r>
    </w:p>
    <w:p w14:paraId="677BC6F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十、关于新疆托克逊县良种繁育场单位2024年财政拨款“三公”经费预算情况说明</w:t>
      </w:r>
    </w:p>
    <w:p w14:paraId="128BD43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十一、关于新疆托克逊县良种繁育场单位2024年上年结转结余预算情况说明</w:t>
      </w:r>
    </w:p>
    <w:p w14:paraId="1959BC9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22A5C36E">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4C47181F">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E7529D6">
      <w:pPr>
        <w:widowControl/>
        <w:jc w:val="center"/>
        <w:outlineLvl w:val="1"/>
        <w:rPr>
          <w:rFonts w:ascii="宋体" w:hAnsi="宋体"/>
          <w:b/>
          <w:kern w:val="0"/>
          <w:sz w:val="32"/>
          <w:szCs w:val="32"/>
        </w:rPr>
      </w:pPr>
    </w:p>
    <w:p w14:paraId="4FD2E902">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6C3EE84">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(一)贯彻执行党的路线方针政策:紧紧囤绕</w:t>
      </w:r>
      <w:r>
        <w:rPr>
          <w:rFonts w:hint="eastAsia" w:ascii="仿宋_GB2312" w:hAnsi="黑体" w:eastAsia="仿宋_GB2312" w:cs="宋体"/>
          <w:bCs/>
          <w:kern w:val="0"/>
          <w:sz w:val="32"/>
          <w:szCs w:val="32"/>
          <w:lang w:eastAsia="zh-CN"/>
        </w:rPr>
        <w:t>县委、县政府</w:t>
      </w:r>
      <w:r>
        <w:rPr>
          <w:rFonts w:hint="eastAsia" w:ascii="仿宋_GB2312" w:hAnsi="黑体" w:eastAsia="仿宋_GB2312" w:cs="宋体"/>
          <w:bCs/>
          <w:kern w:val="0"/>
          <w:sz w:val="32"/>
          <w:szCs w:val="32"/>
        </w:rPr>
        <w:t>关于农业生产发展目标和农业结构调整计划,拟定良种繁育场种子生产长远规划和年度计划；</w:t>
      </w:r>
    </w:p>
    <w:p w14:paraId="15AE6CF0">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(二)根据我县农业产业结构调整步发展葡萄、哈密瓜示范种植以及孜然良种选育工作林果业种植试验示范；</w:t>
      </w:r>
    </w:p>
    <w:p w14:paraId="1676A5A5">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(三)承担各项民和繁育任，不断完善良种繁育场的管理机制，开始创新，努力提高经济效益；</w:t>
      </w:r>
    </w:p>
    <w:p w14:paraId="5F097BF1">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(四)不断引进推广农业生产新技术、新方法、提高产量和保证质量；</w:t>
      </w:r>
    </w:p>
    <w:p w14:paraId="27315513">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(五)做好棉花良种提纯复壮基础种子的繁育工作；</w:t>
      </w:r>
    </w:p>
    <w:p w14:paraId="5EC8E896">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(六)负责做好本场的社会治安综合治理和稳定工作；</w:t>
      </w:r>
    </w:p>
    <w:p w14:paraId="0C701A6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(七)管理做好本场在职农工的养老统筹和退休人员医疗保险等各项工作；</w:t>
      </w:r>
    </w:p>
    <w:p w14:paraId="30790177">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(八)负责党建、党风濂政建建设和精神文明建设工作；</w:t>
      </w:r>
    </w:p>
    <w:p w14:paraId="244A5E9B">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(九)做好农业基础建设,提高抵抗自然灾害的能力；</w:t>
      </w:r>
    </w:p>
    <w:p w14:paraId="6941CBA3">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(十)完成县支,政府和上级主管部门交办各项工作。</w:t>
      </w:r>
    </w:p>
    <w:p w14:paraId="1C2E2B39">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23CD89D">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新疆托克逊县良种繁育场单位无下属预算单位，下设1个处室，分别是：业务科室</w:t>
      </w:r>
      <w:r>
        <w:rPr>
          <w:rFonts w:hint="eastAsia" w:ascii="仿宋_GB2312" w:hAnsi="宋体" w:eastAsia="仿宋_GB2312" w:cs="宋体"/>
          <w:kern w:val="0"/>
          <w:sz w:val="32"/>
          <w:szCs w:val="32"/>
        </w:rPr>
        <w:t>。</w:t>
      </w:r>
    </w:p>
    <w:p w14:paraId="634ECDA2">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新疆托克逊县良种繁育场单位编制数1，实有人数1人，其中：在职1人，增加0人；退休0人，增加0人；离休0人，增加0人。</w:t>
      </w:r>
    </w:p>
    <w:p w14:paraId="6133AE72">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16B82927">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320F799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CF3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6B74C3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1308" w:type="dxa"/>
            <w:tcBorders>
              <w:top w:val="nil"/>
              <w:left w:val="nil"/>
              <w:bottom w:val="nil"/>
              <w:right w:val="nil"/>
            </w:tcBorders>
          </w:tcPr>
          <w:p w14:paraId="10F4086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33F2A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925C55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90F83C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1BECF7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394D8B9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EF0468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12CF088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B88032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529676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D1ADA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2FF41B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19.71</w:t>
            </w:r>
          </w:p>
        </w:tc>
        <w:tc>
          <w:tcPr>
            <w:tcW w:w="2693" w:type="dxa"/>
            <w:tcBorders>
              <w:top w:val="nil"/>
              <w:left w:val="nil"/>
              <w:bottom w:val="single" w:color="auto" w:sz="4" w:space="0"/>
              <w:right w:val="nil"/>
            </w:tcBorders>
            <w:shd w:val="clear" w:color="auto" w:fill="auto"/>
            <w:noWrap/>
            <w:vAlign w:val="center"/>
          </w:tcPr>
          <w:p w14:paraId="558830B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C0C6C6">
            <w:pPr>
              <w:widowControl/>
              <w:spacing w:line="300" w:lineRule="exact"/>
              <w:jc w:val="right"/>
              <w:rPr>
                <w:rFonts w:ascii="仿宋_GB2312" w:hAnsi="宋体" w:eastAsia="仿宋_GB2312" w:cs="宋体"/>
                <w:kern w:val="0"/>
                <w:sz w:val="18"/>
                <w:szCs w:val="18"/>
              </w:rPr>
            </w:pPr>
          </w:p>
        </w:tc>
      </w:tr>
      <w:tr w14:paraId="539D32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5CD8C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1F642F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19.71</w:t>
            </w:r>
          </w:p>
        </w:tc>
        <w:tc>
          <w:tcPr>
            <w:tcW w:w="2693" w:type="dxa"/>
            <w:tcBorders>
              <w:top w:val="nil"/>
              <w:left w:val="nil"/>
              <w:bottom w:val="single" w:color="auto" w:sz="4" w:space="0"/>
              <w:right w:val="nil"/>
            </w:tcBorders>
            <w:shd w:val="clear" w:color="auto" w:fill="auto"/>
            <w:noWrap/>
            <w:vAlign w:val="center"/>
          </w:tcPr>
          <w:p w14:paraId="2F738F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434AE5">
            <w:pPr>
              <w:widowControl/>
              <w:spacing w:line="300" w:lineRule="exact"/>
              <w:jc w:val="right"/>
              <w:rPr>
                <w:rFonts w:ascii="仿宋_GB2312" w:hAnsi="宋体" w:eastAsia="仿宋_GB2312" w:cs="宋体"/>
                <w:kern w:val="0"/>
                <w:sz w:val="18"/>
                <w:szCs w:val="18"/>
              </w:rPr>
            </w:pPr>
          </w:p>
        </w:tc>
      </w:tr>
      <w:tr w14:paraId="5C51E4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A13D3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4B78D9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19.71</w:t>
            </w:r>
          </w:p>
        </w:tc>
        <w:tc>
          <w:tcPr>
            <w:tcW w:w="2693" w:type="dxa"/>
            <w:tcBorders>
              <w:top w:val="nil"/>
              <w:left w:val="nil"/>
              <w:bottom w:val="single" w:color="auto" w:sz="4" w:space="0"/>
              <w:right w:val="nil"/>
            </w:tcBorders>
            <w:shd w:val="clear" w:color="auto" w:fill="auto"/>
            <w:noWrap/>
            <w:vAlign w:val="center"/>
          </w:tcPr>
          <w:p w14:paraId="20BF2BA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F97031">
            <w:pPr>
              <w:widowControl/>
              <w:spacing w:line="300" w:lineRule="exact"/>
              <w:jc w:val="right"/>
              <w:rPr>
                <w:rFonts w:ascii="仿宋_GB2312" w:hAnsi="宋体" w:eastAsia="仿宋_GB2312" w:cs="宋体"/>
                <w:kern w:val="0"/>
                <w:sz w:val="18"/>
                <w:szCs w:val="18"/>
              </w:rPr>
            </w:pPr>
          </w:p>
        </w:tc>
      </w:tr>
      <w:tr w14:paraId="15F0EC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ABDDD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86ADAE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65D6A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D31C49">
            <w:pPr>
              <w:widowControl/>
              <w:spacing w:line="300" w:lineRule="exact"/>
              <w:jc w:val="right"/>
              <w:rPr>
                <w:rFonts w:ascii="仿宋_GB2312" w:hAnsi="宋体" w:eastAsia="仿宋_GB2312" w:cs="宋体"/>
                <w:kern w:val="0"/>
                <w:sz w:val="18"/>
                <w:szCs w:val="18"/>
              </w:rPr>
            </w:pPr>
          </w:p>
        </w:tc>
      </w:tr>
      <w:tr w14:paraId="53C2D5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A9AA4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5F6E3A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B88406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1C8FBC">
            <w:pPr>
              <w:widowControl/>
              <w:spacing w:line="300" w:lineRule="exact"/>
              <w:jc w:val="right"/>
              <w:rPr>
                <w:rFonts w:ascii="仿宋_GB2312" w:hAnsi="宋体" w:eastAsia="仿宋_GB2312" w:cs="宋体"/>
                <w:kern w:val="0"/>
                <w:sz w:val="18"/>
                <w:szCs w:val="18"/>
              </w:rPr>
            </w:pPr>
          </w:p>
        </w:tc>
      </w:tr>
      <w:tr w14:paraId="318DB6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8A02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D95F02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2BF14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D2E451">
            <w:pPr>
              <w:widowControl/>
              <w:spacing w:line="300" w:lineRule="exact"/>
              <w:jc w:val="right"/>
              <w:rPr>
                <w:rFonts w:ascii="仿宋_GB2312" w:hAnsi="宋体" w:eastAsia="仿宋_GB2312" w:cs="宋体"/>
                <w:kern w:val="0"/>
                <w:sz w:val="18"/>
                <w:szCs w:val="18"/>
              </w:rPr>
            </w:pPr>
          </w:p>
        </w:tc>
      </w:tr>
      <w:tr w14:paraId="6CF153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9FBD8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F37644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0F99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822C7C">
            <w:pPr>
              <w:widowControl/>
              <w:spacing w:line="300" w:lineRule="exact"/>
              <w:jc w:val="right"/>
              <w:rPr>
                <w:rFonts w:ascii="仿宋_GB2312" w:hAnsi="宋体" w:eastAsia="仿宋_GB2312" w:cs="宋体"/>
                <w:kern w:val="0"/>
                <w:sz w:val="18"/>
                <w:szCs w:val="18"/>
              </w:rPr>
            </w:pPr>
          </w:p>
        </w:tc>
      </w:tr>
      <w:tr w14:paraId="00EFC8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17C0C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74A2E7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3E44A5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05C8A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r>
      <w:tr w14:paraId="6B4B96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F426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665313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31EFF6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394651">
            <w:pPr>
              <w:widowControl/>
              <w:spacing w:line="300" w:lineRule="exact"/>
              <w:jc w:val="right"/>
              <w:rPr>
                <w:rFonts w:ascii="仿宋_GB2312" w:hAnsi="宋体" w:eastAsia="仿宋_GB2312" w:cs="宋体"/>
                <w:kern w:val="0"/>
                <w:sz w:val="18"/>
                <w:szCs w:val="18"/>
              </w:rPr>
            </w:pPr>
          </w:p>
        </w:tc>
      </w:tr>
      <w:tr w14:paraId="516204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CDF74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193FCB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51D7F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D7B5B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0.89</w:t>
            </w:r>
          </w:p>
        </w:tc>
      </w:tr>
      <w:tr w14:paraId="0E3874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4B858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44EE63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1E3633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62F407">
            <w:pPr>
              <w:widowControl/>
              <w:spacing w:line="300" w:lineRule="exact"/>
              <w:jc w:val="right"/>
              <w:rPr>
                <w:rFonts w:ascii="仿宋_GB2312" w:hAnsi="宋体" w:eastAsia="仿宋_GB2312" w:cs="宋体"/>
                <w:kern w:val="0"/>
                <w:sz w:val="18"/>
                <w:szCs w:val="18"/>
              </w:rPr>
            </w:pPr>
          </w:p>
        </w:tc>
      </w:tr>
      <w:tr w14:paraId="587F33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D4894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2A3F1F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68663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B36039">
            <w:pPr>
              <w:widowControl/>
              <w:spacing w:line="300" w:lineRule="exact"/>
              <w:jc w:val="right"/>
              <w:rPr>
                <w:rFonts w:ascii="仿宋_GB2312" w:hAnsi="宋体" w:eastAsia="仿宋_GB2312" w:cs="宋体"/>
                <w:kern w:val="0"/>
                <w:sz w:val="18"/>
                <w:szCs w:val="18"/>
              </w:rPr>
            </w:pPr>
          </w:p>
        </w:tc>
      </w:tr>
      <w:tr w14:paraId="1066DB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DD7E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26472E0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3BE938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2D42C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15.06</w:t>
            </w:r>
          </w:p>
        </w:tc>
      </w:tr>
      <w:tr w14:paraId="5EB1FB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F5163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962F7A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C3A52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A46B38">
            <w:pPr>
              <w:widowControl/>
              <w:spacing w:line="300" w:lineRule="exact"/>
              <w:jc w:val="right"/>
              <w:rPr>
                <w:rFonts w:ascii="仿宋_GB2312" w:hAnsi="宋体" w:eastAsia="仿宋_GB2312" w:cs="宋体"/>
                <w:kern w:val="0"/>
                <w:sz w:val="18"/>
                <w:szCs w:val="18"/>
              </w:rPr>
            </w:pPr>
          </w:p>
        </w:tc>
      </w:tr>
      <w:tr w14:paraId="40DF30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173F4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FE4186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8A1B4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45ABDE">
            <w:pPr>
              <w:widowControl/>
              <w:spacing w:line="300" w:lineRule="exact"/>
              <w:jc w:val="right"/>
              <w:rPr>
                <w:rFonts w:ascii="仿宋_GB2312" w:hAnsi="宋体" w:eastAsia="仿宋_GB2312" w:cs="宋体"/>
                <w:kern w:val="0"/>
                <w:sz w:val="18"/>
                <w:szCs w:val="18"/>
              </w:rPr>
            </w:pPr>
          </w:p>
        </w:tc>
      </w:tr>
      <w:tr w14:paraId="0E0B28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470D1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39CE7C7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8A52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9D0D11">
            <w:pPr>
              <w:widowControl/>
              <w:spacing w:line="300" w:lineRule="exact"/>
              <w:jc w:val="right"/>
              <w:rPr>
                <w:rFonts w:ascii="仿宋_GB2312" w:hAnsi="宋体" w:eastAsia="仿宋_GB2312" w:cs="宋体"/>
                <w:kern w:val="0"/>
                <w:sz w:val="18"/>
                <w:szCs w:val="18"/>
              </w:rPr>
            </w:pPr>
          </w:p>
        </w:tc>
      </w:tr>
      <w:tr w14:paraId="7B1547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18FDF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2D38F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2F20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EC6617">
            <w:pPr>
              <w:widowControl/>
              <w:spacing w:line="300" w:lineRule="exact"/>
              <w:jc w:val="right"/>
              <w:rPr>
                <w:rFonts w:ascii="仿宋_GB2312" w:hAnsi="宋体" w:eastAsia="仿宋_GB2312" w:cs="宋体"/>
                <w:kern w:val="0"/>
                <w:sz w:val="18"/>
                <w:szCs w:val="18"/>
              </w:rPr>
            </w:pPr>
          </w:p>
        </w:tc>
      </w:tr>
      <w:tr w14:paraId="0CF54F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5222F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C13644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EFA9A7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0564B4">
            <w:pPr>
              <w:widowControl/>
              <w:spacing w:line="300" w:lineRule="exact"/>
              <w:jc w:val="right"/>
              <w:rPr>
                <w:rFonts w:ascii="仿宋_GB2312" w:hAnsi="宋体" w:eastAsia="仿宋_GB2312" w:cs="宋体"/>
                <w:kern w:val="0"/>
                <w:sz w:val="18"/>
                <w:szCs w:val="18"/>
              </w:rPr>
            </w:pPr>
          </w:p>
        </w:tc>
      </w:tr>
      <w:tr w14:paraId="37C40D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F94E9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C49523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3E50EB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72FF96">
            <w:pPr>
              <w:widowControl/>
              <w:spacing w:line="300" w:lineRule="exact"/>
              <w:jc w:val="right"/>
              <w:rPr>
                <w:rFonts w:ascii="仿宋_GB2312" w:hAnsi="宋体" w:eastAsia="仿宋_GB2312" w:cs="宋体"/>
                <w:kern w:val="0"/>
                <w:sz w:val="18"/>
                <w:szCs w:val="18"/>
              </w:rPr>
            </w:pPr>
          </w:p>
        </w:tc>
      </w:tr>
      <w:tr w14:paraId="4D80A6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4CE3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BADC30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1FD4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3201E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1.66</w:t>
            </w:r>
          </w:p>
        </w:tc>
      </w:tr>
      <w:tr w14:paraId="4A16B4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883DC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4B6D4D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0FCB8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005703">
            <w:pPr>
              <w:widowControl/>
              <w:spacing w:line="300" w:lineRule="exact"/>
              <w:jc w:val="right"/>
              <w:rPr>
                <w:rFonts w:ascii="仿宋_GB2312" w:hAnsi="宋体" w:eastAsia="仿宋_GB2312" w:cs="宋体"/>
                <w:kern w:val="0"/>
                <w:sz w:val="18"/>
                <w:szCs w:val="18"/>
              </w:rPr>
            </w:pPr>
          </w:p>
        </w:tc>
      </w:tr>
      <w:tr w14:paraId="0E39E7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159FF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CA731D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3077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767380">
            <w:pPr>
              <w:widowControl/>
              <w:spacing w:line="300" w:lineRule="exact"/>
              <w:jc w:val="right"/>
              <w:rPr>
                <w:rFonts w:ascii="仿宋_GB2312" w:hAnsi="宋体" w:eastAsia="仿宋_GB2312" w:cs="宋体"/>
                <w:kern w:val="0"/>
                <w:sz w:val="18"/>
                <w:szCs w:val="18"/>
              </w:rPr>
            </w:pPr>
          </w:p>
        </w:tc>
      </w:tr>
      <w:tr w14:paraId="22B37A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77646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55297C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C94C1F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E32948">
            <w:pPr>
              <w:widowControl/>
              <w:spacing w:line="300" w:lineRule="exact"/>
              <w:jc w:val="right"/>
              <w:rPr>
                <w:rFonts w:ascii="仿宋_GB2312" w:hAnsi="宋体" w:eastAsia="仿宋_GB2312" w:cs="宋体"/>
                <w:kern w:val="0"/>
                <w:sz w:val="18"/>
                <w:szCs w:val="18"/>
              </w:rPr>
            </w:pPr>
          </w:p>
        </w:tc>
      </w:tr>
      <w:tr w14:paraId="4433D3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6809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4474D8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75B8D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40DB8F">
            <w:pPr>
              <w:widowControl/>
              <w:spacing w:line="300" w:lineRule="exact"/>
              <w:jc w:val="right"/>
              <w:rPr>
                <w:rFonts w:ascii="仿宋_GB2312" w:hAnsi="宋体" w:eastAsia="仿宋_GB2312" w:cs="宋体"/>
                <w:kern w:val="0"/>
                <w:sz w:val="18"/>
                <w:szCs w:val="18"/>
              </w:rPr>
            </w:pPr>
          </w:p>
        </w:tc>
      </w:tr>
      <w:tr w14:paraId="206B43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427AE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870B66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12246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0C1415">
            <w:pPr>
              <w:widowControl/>
              <w:spacing w:line="300" w:lineRule="exact"/>
              <w:jc w:val="right"/>
              <w:rPr>
                <w:rFonts w:ascii="仿宋_GB2312" w:hAnsi="宋体" w:eastAsia="仿宋_GB2312" w:cs="宋体"/>
                <w:kern w:val="0"/>
                <w:sz w:val="18"/>
                <w:szCs w:val="18"/>
              </w:rPr>
            </w:pPr>
          </w:p>
        </w:tc>
      </w:tr>
      <w:tr w14:paraId="0FC653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F9C4E9">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2040CA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065BBE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E776D4">
            <w:pPr>
              <w:widowControl/>
              <w:spacing w:line="300" w:lineRule="exact"/>
              <w:jc w:val="right"/>
              <w:rPr>
                <w:rFonts w:ascii="仿宋_GB2312" w:hAnsi="宋体" w:eastAsia="仿宋_GB2312" w:cs="宋体"/>
                <w:kern w:val="0"/>
                <w:sz w:val="18"/>
                <w:szCs w:val="18"/>
              </w:rPr>
            </w:pPr>
          </w:p>
        </w:tc>
      </w:tr>
      <w:tr w14:paraId="27F4A1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83B65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5F7C3F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D25745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EDA58B">
            <w:pPr>
              <w:widowControl/>
              <w:spacing w:line="300" w:lineRule="exact"/>
              <w:jc w:val="right"/>
              <w:rPr>
                <w:rFonts w:ascii="仿宋_GB2312" w:hAnsi="宋体" w:eastAsia="仿宋_GB2312" w:cs="宋体"/>
                <w:kern w:val="0"/>
                <w:sz w:val="18"/>
                <w:szCs w:val="18"/>
              </w:rPr>
            </w:pPr>
          </w:p>
        </w:tc>
      </w:tr>
      <w:tr w14:paraId="10D3FC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D954A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2927CA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C55D7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A0C5DF">
            <w:pPr>
              <w:widowControl/>
              <w:spacing w:line="300" w:lineRule="exact"/>
              <w:jc w:val="right"/>
              <w:rPr>
                <w:rFonts w:ascii="仿宋_GB2312" w:hAnsi="宋体" w:eastAsia="仿宋_GB2312" w:cs="宋体"/>
                <w:kern w:val="0"/>
                <w:sz w:val="18"/>
                <w:szCs w:val="18"/>
              </w:rPr>
            </w:pPr>
          </w:p>
        </w:tc>
      </w:tr>
      <w:tr w14:paraId="790E09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79DBF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0F93B2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45EEA2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49FA23">
            <w:pPr>
              <w:widowControl/>
              <w:spacing w:line="300" w:lineRule="exact"/>
              <w:jc w:val="right"/>
              <w:rPr>
                <w:rFonts w:ascii="仿宋_GB2312" w:hAnsi="宋体" w:eastAsia="仿宋_GB2312" w:cs="宋体"/>
                <w:kern w:val="0"/>
                <w:sz w:val="18"/>
                <w:szCs w:val="18"/>
              </w:rPr>
            </w:pPr>
          </w:p>
        </w:tc>
      </w:tr>
      <w:tr w14:paraId="617C1D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89861B">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8EA8D8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4363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501D2E">
            <w:pPr>
              <w:widowControl/>
              <w:spacing w:line="300" w:lineRule="exact"/>
              <w:jc w:val="right"/>
              <w:rPr>
                <w:rFonts w:ascii="仿宋_GB2312" w:hAnsi="宋体" w:eastAsia="仿宋_GB2312" w:cs="宋体"/>
                <w:kern w:val="0"/>
                <w:sz w:val="18"/>
                <w:szCs w:val="18"/>
              </w:rPr>
            </w:pPr>
          </w:p>
        </w:tc>
      </w:tr>
      <w:tr w14:paraId="071A14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79A6F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63071F5B">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19.71</w:t>
            </w:r>
          </w:p>
        </w:tc>
        <w:tc>
          <w:tcPr>
            <w:tcW w:w="2693" w:type="dxa"/>
            <w:tcBorders>
              <w:top w:val="nil"/>
              <w:left w:val="nil"/>
              <w:bottom w:val="single" w:color="auto" w:sz="4" w:space="0"/>
              <w:right w:val="nil"/>
            </w:tcBorders>
            <w:shd w:val="clear" w:color="auto" w:fill="auto"/>
            <w:noWrap/>
            <w:vAlign w:val="center"/>
          </w:tcPr>
          <w:p w14:paraId="234AC6C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B9205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19.71</w:t>
            </w:r>
          </w:p>
        </w:tc>
      </w:tr>
    </w:tbl>
    <w:p w14:paraId="0FE87F34">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51DE96B">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4790905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0450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FFDB3EB">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3889" w:type="dxa"/>
            <w:tcBorders>
              <w:top w:val="nil"/>
              <w:left w:val="nil"/>
              <w:bottom w:val="nil"/>
              <w:right w:val="nil"/>
            </w:tcBorders>
          </w:tcPr>
          <w:p w14:paraId="12EC0A34">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6055A7B">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8A34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EE13B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B774EB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B147AC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BB7277F">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C72E8B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F56631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0241C16">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24562A59">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540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BFC11BB">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04121E8">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DBE7521">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EA06781">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AAF84B9">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7A83844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2764DD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F94236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11F873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192ACB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2F96FC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6420A1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E893A24">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1885C9B">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775584DD">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6D71B55">
            <w:pPr>
              <w:rPr>
                <w:rFonts w:ascii="仿宋_GB2312" w:hAnsi="宋体" w:eastAsia="仿宋_GB2312" w:cs="宋体"/>
                <w:color w:val="000000"/>
                <w:sz w:val="20"/>
                <w:szCs w:val="20"/>
              </w:rPr>
            </w:pPr>
          </w:p>
        </w:tc>
      </w:tr>
      <w:tr w14:paraId="3CC8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1308F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B4CA1D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5EA477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7C58D0E">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0C13B9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1020" w:type="dxa"/>
            <w:tcBorders>
              <w:top w:val="nil"/>
              <w:left w:val="nil"/>
              <w:bottom w:val="single" w:color="auto" w:sz="4" w:space="0"/>
              <w:right w:val="single" w:color="auto" w:sz="4" w:space="0"/>
            </w:tcBorders>
            <w:shd w:val="clear" w:color="auto" w:fill="auto"/>
            <w:noWrap/>
            <w:vAlign w:val="center"/>
          </w:tcPr>
          <w:p w14:paraId="4017B9B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950" w:type="dxa"/>
            <w:tcBorders>
              <w:top w:val="nil"/>
              <w:left w:val="nil"/>
              <w:bottom w:val="single" w:color="auto" w:sz="4" w:space="0"/>
              <w:right w:val="single" w:color="auto" w:sz="4" w:space="0"/>
            </w:tcBorders>
            <w:shd w:val="clear" w:color="auto" w:fill="auto"/>
            <w:noWrap/>
            <w:vAlign w:val="center"/>
          </w:tcPr>
          <w:p w14:paraId="693D762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840" w:type="dxa"/>
            <w:tcBorders>
              <w:top w:val="nil"/>
              <w:left w:val="nil"/>
              <w:bottom w:val="single" w:color="auto" w:sz="4" w:space="0"/>
              <w:right w:val="single" w:color="auto" w:sz="4" w:space="0"/>
            </w:tcBorders>
            <w:shd w:val="clear" w:color="auto" w:fill="auto"/>
            <w:vAlign w:val="center"/>
          </w:tcPr>
          <w:p w14:paraId="75EB997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6BC43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529B2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1679E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4FC49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35089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96F30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F7190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788238A">
            <w:pPr>
              <w:jc w:val="left"/>
              <w:rPr>
                <w:rFonts w:ascii="仿宋_GB2312" w:hAnsi="宋体" w:eastAsia="仿宋_GB2312" w:cs="宋体"/>
                <w:b/>
                <w:color w:val="000000"/>
                <w:sz w:val="18"/>
                <w:szCs w:val="18"/>
              </w:rPr>
            </w:pPr>
          </w:p>
        </w:tc>
      </w:tr>
      <w:tr w14:paraId="3647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FBBFC5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9CD60F1">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70CB96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321C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3850A4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1020" w:type="dxa"/>
            <w:tcBorders>
              <w:top w:val="nil"/>
              <w:left w:val="nil"/>
              <w:bottom w:val="single" w:color="auto" w:sz="4" w:space="0"/>
              <w:right w:val="single" w:color="auto" w:sz="4" w:space="0"/>
            </w:tcBorders>
            <w:shd w:val="clear" w:color="auto" w:fill="auto"/>
            <w:noWrap/>
            <w:vAlign w:val="center"/>
          </w:tcPr>
          <w:p w14:paraId="41E7FF3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950" w:type="dxa"/>
            <w:tcBorders>
              <w:top w:val="nil"/>
              <w:left w:val="nil"/>
              <w:bottom w:val="single" w:color="auto" w:sz="4" w:space="0"/>
              <w:right w:val="single" w:color="auto" w:sz="4" w:space="0"/>
            </w:tcBorders>
            <w:shd w:val="clear" w:color="auto" w:fill="auto"/>
            <w:noWrap/>
            <w:vAlign w:val="center"/>
          </w:tcPr>
          <w:p w14:paraId="7C35B38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840" w:type="dxa"/>
            <w:tcBorders>
              <w:top w:val="nil"/>
              <w:left w:val="nil"/>
              <w:bottom w:val="single" w:color="auto" w:sz="4" w:space="0"/>
              <w:right w:val="single" w:color="auto" w:sz="4" w:space="0"/>
            </w:tcBorders>
            <w:shd w:val="clear" w:color="auto" w:fill="auto"/>
            <w:vAlign w:val="center"/>
          </w:tcPr>
          <w:p w14:paraId="3334E26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DEC1F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C4092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A10B7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42BC3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3A47F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E8AAD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EF1CE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3357EA0">
            <w:pPr>
              <w:jc w:val="left"/>
              <w:rPr>
                <w:rFonts w:ascii="仿宋_GB2312" w:hAnsi="宋体" w:eastAsia="仿宋_GB2312" w:cs="宋体"/>
                <w:b/>
                <w:color w:val="000000"/>
                <w:sz w:val="18"/>
                <w:szCs w:val="18"/>
              </w:rPr>
            </w:pPr>
          </w:p>
        </w:tc>
      </w:tr>
      <w:tr w14:paraId="3DC9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3B94D2">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8C935AC">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A1CEB3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2786DC0">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4117579C">
            <w:pPr>
              <w:jc w:val="righ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1020" w:type="dxa"/>
            <w:tcBorders>
              <w:top w:val="nil"/>
              <w:left w:val="nil"/>
              <w:bottom w:val="single" w:color="auto" w:sz="4" w:space="0"/>
              <w:right w:val="single" w:color="auto" w:sz="4" w:space="0"/>
            </w:tcBorders>
            <w:shd w:val="clear" w:color="auto" w:fill="auto"/>
            <w:noWrap/>
            <w:vAlign w:val="center"/>
          </w:tcPr>
          <w:p w14:paraId="3788D4FD">
            <w:pPr>
              <w:jc w:val="righ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950" w:type="dxa"/>
            <w:tcBorders>
              <w:top w:val="nil"/>
              <w:left w:val="nil"/>
              <w:bottom w:val="single" w:color="auto" w:sz="4" w:space="0"/>
              <w:right w:val="single" w:color="auto" w:sz="4" w:space="0"/>
            </w:tcBorders>
            <w:shd w:val="clear" w:color="auto" w:fill="auto"/>
            <w:noWrap/>
            <w:vAlign w:val="center"/>
          </w:tcPr>
          <w:p w14:paraId="175FB52B">
            <w:pPr>
              <w:jc w:val="righ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840" w:type="dxa"/>
            <w:tcBorders>
              <w:top w:val="nil"/>
              <w:left w:val="nil"/>
              <w:bottom w:val="single" w:color="auto" w:sz="4" w:space="0"/>
              <w:right w:val="single" w:color="auto" w:sz="4" w:space="0"/>
            </w:tcBorders>
            <w:shd w:val="clear" w:color="auto" w:fill="auto"/>
            <w:vAlign w:val="center"/>
          </w:tcPr>
          <w:p w14:paraId="4DB6027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8A8DB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6C701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13FEF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2810F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1F63B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404B3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92C65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ECEC786">
            <w:pPr>
              <w:jc w:val="left"/>
              <w:rPr>
                <w:rFonts w:ascii="仿宋_GB2312" w:hAnsi="宋体" w:eastAsia="仿宋_GB2312" w:cs="宋体"/>
                <w:color w:val="000000"/>
                <w:sz w:val="18"/>
                <w:szCs w:val="18"/>
              </w:rPr>
            </w:pPr>
          </w:p>
        </w:tc>
      </w:tr>
      <w:tr w14:paraId="39C1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852B6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BDF833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8B9724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D61E874">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101FA21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0.89</w:t>
            </w:r>
          </w:p>
        </w:tc>
        <w:tc>
          <w:tcPr>
            <w:tcW w:w="1020" w:type="dxa"/>
            <w:tcBorders>
              <w:top w:val="nil"/>
              <w:left w:val="nil"/>
              <w:bottom w:val="single" w:color="auto" w:sz="4" w:space="0"/>
              <w:right w:val="single" w:color="auto" w:sz="4" w:space="0"/>
            </w:tcBorders>
            <w:shd w:val="clear" w:color="auto" w:fill="auto"/>
            <w:noWrap/>
            <w:vAlign w:val="center"/>
          </w:tcPr>
          <w:p w14:paraId="289A91D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0.89</w:t>
            </w:r>
          </w:p>
        </w:tc>
        <w:tc>
          <w:tcPr>
            <w:tcW w:w="950" w:type="dxa"/>
            <w:tcBorders>
              <w:top w:val="nil"/>
              <w:left w:val="nil"/>
              <w:bottom w:val="single" w:color="auto" w:sz="4" w:space="0"/>
              <w:right w:val="single" w:color="auto" w:sz="4" w:space="0"/>
            </w:tcBorders>
            <w:shd w:val="clear" w:color="auto" w:fill="auto"/>
            <w:noWrap/>
            <w:vAlign w:val="center"/>
          </w:tcPr>
          <w:p w14:paraId="4CDAC3F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0.89</w:t>
            </w:r>
          </w:p>
        </w:tc>
        <w:tc>
          <w:tcPr>
            <w:tcW w:w="840" w:type="dxa"/>
            <w:tcBorders>
              <w:top w:val="nil"/>
              <w:left w:val="nil"/>
              <w:bottom w:val="single" w:color="auto" w:sz="4" w:space="0"/>
              <w:right w:val="single" w:color="auto" w:sz="4" w:space="0"/>
            </w:tcBorders>
            <w:shd w:val="clear" w:color="auto" w:fill="auto"/>
            <w:vAlign w:val="center"/>
          </w:tcPr>
          <w:p w14:paraId="7F9DD90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9B3DF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A488D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2279B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A46AF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A8B83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4AFBCB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E7B52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1DC953">
            <w:pPr>
              <w:jc w:val="left"/>
              <w:rPr>
                <w:rFonts w:ascii="仿宋_GB2312" w:hAnsi="宋体" w:eastAsia="仿宋_GB2312" w:cs="宋体"/>
                <w:b/>
                <w:color w:val="000000"/>
                <w:sz w:val="18"/>
                <w:szCs w:val="18"/>
              </w:rPr>
            </w:pPr>
          </w:p>
        </w:tc>
      </w:tr>
      <w:tr w14:paraId="15B0E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36D57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AA8F439">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EAE2A6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9DFA27">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5992753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0.89</w:t>
            </w:r>
          </w:p>
        </w:tc>
        <w:tc>
          <w:tcPr>
            <w:tcW w:w="1020" w:type="dxa"/>
            <w:tcBorders>
              <w:top w:val="nil"/>
              <w:left w:val="nil"/>
              <w:bottom w:val="single" w:color="auto" w:sz="4" w:space="0"/>
              <w:right w:val="single" w:color="auto" w:sz="4" w:space="0"/>
            </w:tcBorders>
            <w:shd w:val="clear" w:color="auto" w:fill="auto"/>
            <w:noWrap/>
            <w:vAlign w:val="center"/>
          </w:tcPr>
          <w:p w14:paraId="62A8CBE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0.89</w:t>
            </w:r>
          </w:p>
        </w:tc>
        <w:tc>
          <w:tcPr>
            <w:tcW w:w="950" w:type="dxa"/>
            <w:tcBorders>
              <w:top w:val="nil"/>
              <w:left w:val="nil"/>
              <w:bottom w:val="single" w:color="auto" w:sz="4" w:space="0"/>
              <w:right w:val="single" w:color="auto" w:sz="4" w:space="0"/>
            </w:tcBorders>
            <w:shd w:val="clear" w:color="auto" w:fill="auto"/>
            <w:noWrap/>
            <w:vAlign w:val="center"/>
          </w:tcPr>
          <w:p w14:paraId="00A22FF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0.89</w:t>
            </w:r>
          </w:p>
        </w:tc>
        <w:tc>
          <w:tcPr>
            <w:tcW w:w="840" w:type="dxa"/>
            <w:tcBorders>
              <w:top w:val="nil"/>
              <w:left w:val="nil"/>
              <w:bottom w:val="single" w:color="auto" w:sz="4" w:space="0"/>
              <w:right w:val="single" w:color="auto" w:sz="4" w:space="0"/>
            </w:tcBorders>
            <w:shd w:val="clear" w:color="auto" w:fill="auto"/>
            <w:vAlign w:val="center"/>
          </w:tcPr>
          <w:p w14:paraId="6917A7B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8926A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9C31C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E2D7A3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B6D6F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62928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9C577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D3D42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7DF1C5">
            <w:pPr>
              <w:jc w:val="left"/>
              <w:rPr>
                <w:rFonts w:ascii="仿宋_GB2312" w:hAnsi="宋体" w:eastAsia="仿宋_GB2312" w:cs="宋体"/>
                <w:b/>
                <w:color w:val="000000"/>
                <w:sz w:val="18"/>
                <w:szCs w:val="18"/>
              </w:rPr>
            </w:pPr>
          </w:p>
        </w:tc>
      </w:tr>
      <w:tr w14:paraId="08A3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D19ECC">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7C5D698">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BC660EF">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48170E3">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24D499EB">
            <w:pPr>
              <w:jc w:val="right"/>
              <w:rPr>
                <w:rFonts w:ascii="仿宋_GB2312" w:hAnsi="宋体" w:eastAsia="仿宋_GB2312" w:cs="宋体"/>
                <w:color w:val="000000"/>
                <w:sz w:val="18"/>
                <w:szCs w:val="18"/>
              </w:rPr>
            </w:pPr>
            <w:r>
              <w:rPr>
                <w:rFonts w:hint="eastAsia" w:ascii="仿宋_GB2312" w:eastAsia="仿宋_GB2312"/>
                <w:color w:val="000000"/>
                <w:sz w:val="18"/>
                <w:szCs w:val="18"/>
              </w:rPr>
              <w:t>0.89</w:t>
            </w:r>
          </w:p>
        </w:tc>
        <w:tc>
          <w:tcPr>
            <w:tcW w:w="1020" w:type="dxa"/>
            <w:tcBorders>
              <w:top w:val="nil"/>
              <w:left w:val="nil"/>
              <w:bottom w:val="single" w:color="auto" w:sz="4" w:space="0"/>
              <w:right w:val="single" w:color="auto" w:sz="4" w:space="0"/>
            </w:tcBorders>
            <w:shd w:val="clear" w:color="auto" w:fill="auto"/>
            <w:noWrap/>
            <w:vAlign w:val="center"/>
          </w:tcPr>
          <w:p w14:paraId="0B21A41E">
            <w:pPr>
              <w:jc w:val="right"/>
              <w:rPr>
                <w:rFonts w:ascii="仿宋_GB2312" w:hAnsi="宋体" w:eastAsia="仿宋_GB2312" w:cs="宋体"/>
                <w:color w:val="000000"/>
                <w:sz w:val="18"/>
                <w:szCs w:val="18"/>
              </w:rPr>
            </w:pPr>
            <w:r>
              <w:rPr>
                <w:rFonts w:hint="eastAsia" w:ascii="仿宋_GB2312" w:eastAsia="仿宋_GB2312"/>
                <w:color w:val="000000"/>
                <w:sz w:val="18"/>
                <w:szCs w:val="18"/>
              </w:rPr>
              <w:t>0.89</w:t>
            </w:r>
          </w:p>
        </w:tc>
        <w:tc>
          <w:tcPr>
            <w:tcW w:w="950" w:type="dxa"/>
            <w:tcBorders>
              <w:top w:val="nil"/>
              <w:left w:val="nil"/>
              <w:bottom w:val="single" w:color="auto" w:sz="4" w:space="0"/>
              <w:right w:val="single" w:color="auto" w:sz="4" w:space="0"/>
            </w:tcBorders>
            <w:shd w:val="clear" w:color="auto" w:fill="auto"/>
            <w:noWrap/>
            <w:vAlign w:val="center"/>
          </w:tcPr>
          <w:p w14:paraId="24A1BAEA">
            <w:pPr>
              <w:jc w:val="right"/>
              <w:rPr>
                <w:rFonts w:ascii="仿宋_GB2312" w:hAnsi="宋体" w:eastAsia="仿宋_GB2312" w:cs="宋体"/>
                <w:color w:val="000000"/>
                <w:sz w:val="18"/>
                <w:szCs w:val="18"/>
              </w:rPr>
            </w:pPr>
            <w:r>
              <w:rPr>
                <w:rFonts w:hint="eastAsia" w:ascii="仿宋_GB2312" w:eastAsia="仿宋_GB2312"/>
                <w:color w:val="000000"/>
                <w:sz w:val="18"/>
                <w:szCs w:val="18"/>
              </w:rPr>
              <w:t>0.89</w:t>
            </w:r>
          </w:p>
        </w:tc>
        <w:tc>
          <w:tcPr>
            <w:tcW w:w="840" w:type="dxa"/>
            <w:tcBorders>
              <w:top w:val="nil"/>
              <w:left w:val="nil"/>
              <w:bottom w:val="single" w:color="auto" w:sz="4" w:space="0"/>
              <w:right w:val="single" w:color="auto" w:sz="4" w:space="0"/>
            </w:tcBorders>
            <w:shd w:val="clear" w:color="auto" w:fill="auto"/>
            <w:vAlign w:val="center"/>
          </w:tcPr>
          <w:p w14:paraId="6B8C565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D8E4F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D52C7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172B9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F1364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BBE82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C6205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D4AE2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2B1A76">
            <w:pPr>
              <w:jc w:val="left"/>
              <w:rPr>
                <w:rFonts w:ascii="仿宋_GB2312" w:hAnsi="宋体" w:eastAsia="仿宋_GB2312" w:cs="宋体"/>
                <w:color w:val="000000"/>
                <w:sz w:val="18"/>
                <w:szCs w:val="18"/>
              </w:rPr>
            </w:pPr>
          </w:p>
        </w:tc>
      </w:tr>
      <w:tr w14:paraId="0FC7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7DD52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D661AD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120B1C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E51DD71">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15A8F4F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15.06</w:t>
            </w:r>
          </w:p>
        </w:tc>
        <w:tc>
          <w:tcPr>
            <w:tcW w:w="1020" w:type="dxa"/>
            <w:tcBorders>
              <w:top w:val="nil"/>
              <w:left w:val="nil"/>
              <w:bottom w:val="single" w:color="auto" w:sz="4" w:space="0"/>
              <w:right w:val="single" w:color="auto" w:sz="4" w:space="0"/>
            </w:tcBorders>
            <w:shd w:val="clear" w:color="auto" w:fill="auto"/>
            <w:noWrap/>
            <w:vAlign w:val="center"/>
          </w:tcPr>
          <w:p w14:paraId="0DCA9B6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15.06</w:t>
            </w:r>
          </w:p>
        </w:tc>
        <w:tc>
          <w:tcPr>
            <w:tcW w:w="950" w:type="dxa"/>
            <w:tcBorders>
              <w:top w:val="nil"/>
              <w:left w:val="nil"/>
              <w:bottom w:val="single" w:color="auto" w:sz="4" w:space="0"/>
              <w:right w:val="single" w:color="auto" w:sz="4" w:space="0"/>
            </w:tcBorders>
            <w:shd w:val="clear" w:color="auto" w:fill="auto"/>
            <w:noWrap/>
            <w:vAlign w:val="center"/>
          </w:tcPr>
          <w:p w14:paraId="30B9431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15.06</w:t>
            </w:r>
          </w:p>
        </w:tc>
        <w:tc>
          <w:tcPr>
            <w:tcW w:w="840" w:type="dxa"/>
            <w:tcBorders>
              <w:top w:val="nil"/>
              <w:left w:val="nil"/>
              <w:bottom w:val="single" w:color="auto" w:sz="4" w:space="0"/>
              <w:right w:val="single" w:color="auto" w:sz="4" w:space="0"/>
            </w:tcBorders>
            <w:shd w:val="clear" w:color="auto" w:fill="auto"/>
            <w:vAlign w:val="center"/>
          </w:tcPr>
          <w:p w14:paraId="4E4FC6C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89E96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CC133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094BE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B144D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ABC6B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F38B6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37292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33D035">
            <w:pPr>
              <w:jc w:val="left"/>
              <w:rPr>
                <w:rFonts w:ascii="仿宋_GB2312" w:hAnsi="宋体" w:eastAsia="仿宋_GB2312" w:cs="宋体"/>
                <w:b/>
                <w:color w:val="000000"/>
                <w:sz w:val="18"/>
                <w:szCs w:val="18"/>
              </w:rPr>
            </w:pPr>
          </w:p>
        </w:tc>
      </w:tr>
      <w:tr w14:paraId="30438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40966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ED74E34">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4DFF7B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F2FAEC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6350ED1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15.06</w:t>
            </w:r>
          </w:p>
        </w:tc>
        <w:tc>
          <w:tcPr>
            <w:tcW w:w="1020" w:type="dxa"/>
            <w:tcBorders>
              <w:top w:val="nil"/>
              <w:left w:val="nil"/>
              <w:bottom w:val="single" w:color="auto" w:sz="4" w:space="0"/>
              <w:right w:val="single" w:color="auto" w:sz="4" w:space="0"/>
            </w:tcBorders>
            <w:shd w:val="clear" w:color="auto" w:fill="auto"/>
            <w:noWrap/>
            <w:vAlign w:val="center"/>
          </w:tcPr>
          <w:p w14:paraId="32A3B13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15.06</w:t>
            </w:r>
          </w:p>
        </w:tc>
        <w:tc>
          <w:tcPr>
            <w:tcW w:w="950" w:type="dxa"/>
            <w:tcBorders>
              <w:top w:val="nil"/>
              <w:left w:val="nil"/>
              <w:bottom w:val="single" w:color="auto" w:sz="4" w:space="0"/>
              <w:right w:val="single" w:color="auto" w:sz="4" w:space="0"/>
            </w:tcBorders>
            <w:shd w:val="clear" w:color="auto" w:fill="auto"/>
            <w:noWrap/>
            <w:vAlign w:val="center"/>
          </w:tcPr>
          <w:p w14:paraId="4CD2777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15.06</w:t>
            </w:r>
          </w:p>
        </w:tc>
        <w:tc>
          <w:tcPr>
            <w:tcW w:w="840" w:type="dxa"/>
            <w:tcBorders>
              <w:top w:val="nil"/>
              <w:left w:val="nil"/>
              <w:bottom w:val="single" w:color="auto" w:sz="4" w:space="0"/>
              <w:right w:val="single" w:color="auto" w:sz="4" w:space="0"/>
            </w:tcBorders>
            <w:shd w:val="clear" w:color="auto" w:fill="auto"/>
            <w:vAlign w:val="center"/>
          </w:tcPr>
          <w:p w14:paraId="413E5DC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9FBE8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5D463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5A970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60971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92673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8E727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CAE02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062198">
            <w:pPr>
              <w:jc w:val="left"/>
              <w:rPr>
                <w:rFonts w:ascii="仿宋_GB2312" w:hAnsi="宋体" w:eastAsia="仿宋_GB2312" w:cs="宋体"/>
                <w:b/>
                <w:color w:val="000000"/>
                <w:sz w:val="18"/>
                <w:szCs w:val="18"/>
              </w:rPr>
            </w:pPr>
          </w:p>
        </w:tc>
      </w:tr>
      <w:tr w14:paraId="5B476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A9B1393">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A4AB9B5">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FC31D49">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3B474CC4">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3958CD7A">
            <w:pPr>
              <w:jc w:val="right"/>
              <w:rPr>
                <w:rFonts w:ascii="仿宋_GB2312" w:hAnsi="宋体" w:eastAsia="仿宋_GB2312" w:cs="宋体"/>
                <w:color w:val="000000"/>
                <w:sz w:val="18"/>
                <w:szCs w:val="18"/>
              </w:rPr>
            </w:pPr>
            <w:r>
              <w:rPr>
                <w:rFonts w:hint="eastAsia" w:ascii="仿宋_GB2312" w:eastAsia="仿宋_GB2312"/>
                <w:color w:val="000000"/>
                <w:sz w:val="18"/>
                <w:szCs w:val="18"/>
              </w:rPr>
              <w:t>15.06</w:t>
            </w:r>
          </w:p>
        </w:tc>
        <w:tc>
          <w:tcPr>
            <w:tcW w:w="1020" w:type="dxa"/>
            <w:tcBorders>
              <w:top w:val="nil"/>
              <w:left w:val="nil"/>
              <w:bottom w:val="single" w:color="auto" w:sz="4" w:space="0"/>
              <w:right w:val="single" w:color="auto" w:sz="4" w:space="0"/>
            </w:tcBorders>
            <w:shd w:val="clear" w:color="auto" w:fill="auto"/>
            <w:noWrap/>
            <w:vAlign w:val="center"/>
          </w:tcPr>
          <w:p w14:paraId="1ECF85BB">
            <w:pPr>
              <w:jc w:val="right"/>
              <w:rPr>
                <w:rFonts w:ascii="仿宋_GB2312" w:hAnsi="宋体" w:eastAsia="仿宋_GB2312" w:cs="宋体"/>
                <w:color w:val="000000"/>
                <w:sz w:val="18"/>
                <w:szCs w:val="18"/>
              </w:rPr>
            </w:pPr>
            <w:r>
              <w:rPr>
                <w:rFonts w:hint="eastAsia" w:ascii="仿宋_GB2312" w:eastAsia="仿宋_GB2312"/>
                <w:color w:val="000000"/>
                <w:sz w:val="18"/>
                <w:szCs w:val="18"/>
              </w:rPr>
              <w:t>15.06</w:t>
            </w:r>
          </w:p>
        </w:tc>
        <w:tc>
          <w:tcPr>
            <w:tcW w:w="950" w:type="dxa"/>
            <w:tcBorders>
              <w:top w:val="nil"/>
              <w:left w:val="nil"/>
              <w:bottom w:val="single" w:color="auto" w:sz="4" w:space="0"/>
              <w:right w:val="single" w:color="auto" w:sz="4" w:space="0"/>
            </w:tcBorders>
            <w:shd w:val="clear" w:color="auto" w:fill="auto"/>
            <w:noWrap/>
            <w:vAlign w:val="center"/>
          </w:tcPr>
          <w:p w14:paraId="1A4A2A8E">
            <w:pPr>
              <w:jc w:val="right"/>
              <w:rPr>
                <w:rFonts w:ascii="仿宋_GB2312" w:hAnsi="宋体" w:eastAsia="仿宋_GB2312" w:cs="宋体"/>
                <w:color w:val="000000"/>
                <w:sz w:val="18"/>
                <w:szCs w:val="18"/>
              </w:rPr>
            </w:pPr>
            <w:r>
              <w:rPr>
                <w:rFonts w:hint="eastAsia" w:ascii="仿宋_GB2312" w:eastAsia="仿宋_GB2312"/>
                <w:color w:val="000000"/>
                <w:sz w:val="18"/>
                <w:szCs w:val="18"/>
              </w:rPr>
              <w:t>15.06</w:t>
            </w:r>
          </w:p>
        </w:tc>
        <w:tc>
          <w:tcPr>
            <w:tcW w:w="840" w:type="dxa"/>
            <w:tcBorders>
              <w:top w:val="nil"/>
              <w:left w:val="nil"/>
              <w:bottom w:val="single" w:color="auto" w:sz="4" w:space="0"/>
              <w:right w:val="single" w:color="auto" w:sz="4" w:space="0"/>
            </w:tcBorders>
            <w:shd w:val="clear" w:color="auto" w:fill="auto"/>
            <w:vAlign w:val="center"/>
          </w:tcPr>
          <w:p w14:paraId="2A4F585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FCB16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2EDEA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1FF6B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48D31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BD65EC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FE370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91FFB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0C69E6">
            <w:pPr>
              <w:jc w:val="left"/>
              <w:rPr>
                <w:rFonts w:ascii="仿宋_GB2312" w:hAnsi="宋体" w:eastAsia="仿宋_GB2312" w:cs="宋体"/>
                <w:color w:val="000000"/>
                <w:sz w:val="18"/>
                <w:szCs w:val="18"/>
              </w:rPr>
            </w:pPr>
          </w:p>
        </w:tc>
      </w:tr>
      <w:tr w14:paraId="3E2D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9C14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AD0762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A516DD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0EFA973">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5445A2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1.66</w:t>
            </w:r>
          </w:p>
        </w:tc>
        <w:tc>
          <w:tcPr>
            <w:tcW w:w="1020" w:type="dxa"/>
            <w:tcBorders>
              <w:top w:val="nil"/>
              <w:left w:val="nil"/>
              <w:bottom w:val="single" w:color="auto" w:sz="4" w:space="0"/>
              <w:right w:val="single" w:color="auto" w:sz="4" w:space="0"/>
            </w:tcBorders>
            <w:shd w:val="clear" w:color="auto" w:fill="auto"/>
            <w:noWrap/>
            <w:vAlign w:val="center"/>
          </w:tcPr>
          <w:p w14:paraId="2A44291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1.66</w:t>
            </w:r>
          </w:p>
        </w:tc>
        <w:tc>
          <w:tcPr>
            <w:tcW w:w="950" w:type="dxa"/>
            <w:tcBorders>
              <w:top w:val="nil"/>
              <w:left w:val="nil"/>
              <w:bottom w:val="single" w:color="auto" w:sz="4" w:space="0"/>
              <w:right w:val="single" w:color="auto" w:sz="4" w:space="0"/>
            </w:tcBorders>
            <w:shd w:val="clear" w:color="auto" w:fill="auto"/>
            <w:noWrap/>
            <w:vAlign w:val="center"/>
          </w:tcPr>
          <w:p w14:paraId="13E869C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1.66</w:t>
            </w:r>
          </w:p>
        </w:tc>
        <w:tc>
          <w:tcPr>
            <w:tcW w:w="840" w:type="dxa"/>
            <w:tcBorders>
              <w:top w:val="nil"/>
              <w:left w:val="nil"/>
              <w:bottom w:val="single" w:color="auto" w:sz="4" w:space="0"/>
              <w:right w:val="single" w:color="auto" w:sz="4" w:space="0"/>
            </w:tcBorders>
            <w:shd w:val="clear" w:color="auto" w:fill="auto"/>
            <w:vAlign w:val="center"/>
          </w:tcPr>
          <w:p w14:paraId="562E770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99428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9A750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187B58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4ADF4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651A6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B20F2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FBEDD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E0EE95">
            <w:pPr>
              <w:jc w:val="left"/>
              <w:rPr>
                <w:rFonts w:ascii="仿宋_GB2312" w:hAnsi="宋体" w:eastAsia="仿宋_GB2312" w:cs="宋体"/>
                <w:b/>
                <w:color w:val="000000"/>
                <w:sz w:val="18"/>
                <w:szCs w:val="18"/>
              </w:rPr>
            </w:pPr>
          </w:p>
        </w:tc>
      </w:tr>
      <w:tr w14:paraId="593F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42EF6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AE723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05354C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7E8B3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254017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1.66</w:t>
            </w:r>
          </w:p>
        </w:tc>
        <w:tc>
          <w:tcPr>
            <w:tcW w:w="1020" w:type="dxa"/>
            <w:tcBorders>
              <w:top w:val="nil"/>
              <w:left w:val="nil"/>
              <w:bottom w:val="single" w:color="auto" w:sz="4" w:space="0"/>
              <w:right w:val="single" w:color="auto" w:sz="4" w:space="0"/>
            </w:tcBorders>
            <w:shd w:val="clear" w:color="auto" w:fill="auto"/>
            <w:noWrap/>
            <w:vAlign w:val="center"/>
          </w:tcPr>
          <w:p w14:paraId="26C15FA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1.66</w:t>
            </w:r>
          </w:p>
        </w:tc>
        <w:tc>
          <w:tcPr>
            <w:tcW w:w="950" w:type="dxa"/>
            <w:tcBorders>
              <w:top w:val="nil"/>
              <w:left w:val="nil"/>
              <w:bottom w:val="single" w:color="auto" w:sz="4" w:space="0"/>
              <w:right w:val="single" w:color="auto" w:sz="4" w:space="0"/>
            </w:tcBorders>
            <w:shd w:val="clear" w:color="auto" w:fill="auto"/>
            <w:noWrap/>
            <w:vAlign w:val="center"/>
          </w:tcPr>
          <w:p w14:paraId="6380901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1.66</w:t>
            </w:r>
          </w:p>
        </w:tc>
        <w:tc>
          <w:tcPr>
            <w:tcW w:w="840" w:type="dxa"/>
            <w:tcBorders>
              <w:top w:val="nil"/>
              <w:left w:val="nil"/>
              <w:bottom w:val="single" w:color="auto" w:sz="4" w:space="0"/>
              <w:right w:val="single" w:color="auto" w:sz="4" w:space="0"/>
            </w:tcBorders>
            <w:shd w:val="clear" w:color="auto" w:fill="auto"/>
            <w:vAlign w:val="center"/>
          </w:tcPr>
          <w:p w14:paraId="5625BD0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D2294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86AAA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4D163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5B247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9407B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F98AD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50484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F09989">
            <w:pPr>
              <w:jc w:val="left"/>
              <w:rPr>
                <w:rFonts w:ascii="仿宋_GB2312" w:hAnsi="宋体" w:eastAsia="仿宋_GB2312" w:cs="宋体"/>
                <w:b/>
                <w:color w:val="000000"/>
                <w:sz w:val="18"/>
                <w:szCs w:val="18"/>
              </w:rPr>
            </w:pPr>
          </w:p>
        </w:tc>
      </w:tr>
      <w:tr w14:paraId="3D12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923646">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8391244">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07E97B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38E24BD">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F242C6A">
            <w:pPr>
              <w:jc w:val="right"/>
              <w:rPr>
                <w:rFonts w:ascii="仿宋_GB2312" w:hAnsi="宋体" w:eastAsia="仿宋_GB2312" w:cs="宋体"/>
                <w:color w:val="000000"/>
                <w:sz w:val="18"/>
                <w:szCs w:val="18"/>
              </w:rPr>
            </w:pPr>
            <w:r>
              <w:rPr>
                <w:rFonts w:hint="eastAsia" w:ascii="仿宋_GB2312" w:eastAsia="仿宋_GB2312"/>
                <w:color w:val="000000"/>
                <w:sz w:val="18"/>
                <w:szCs w:val="18"/>
              </w:rPr>
              <w:t>1.66</w:t>
            </w:r>
          </w:p>
        </w:tc>
        <w:tc>
          <w:tcPr>
            <w:tcW w:w="1020" w:type="dxa"/>
            <w:tcBorders>
              <w:top w:val="nil"/>
              <w:left w:val="nil"/>
              <w:bottom w:val="single" w:color="auto" w:sz="4" w:space="0"/>
              <w:right w:val="single" w:color="auto" w:sz="4" w:space="0"/>
            </w:tcBorders>
            <w:shd w:val="clear" w:color="auto" w:fill="auto"/>
            <w:noWrap/>
            <w:vAlign w:val="center"/>
          </w:tcPr>
          <w:p w14:paraId="59C8E2D4">
            <w:pPr>
              <w:jc w:val="right"/>
              <w:rPr>
                <w:rFonts w:ascii="仿宋_GB2312" w:hAnsi="宋体" w:eastAsia="仿宋_GB2312" w:cs="宋体"/>
                <w:color w:val="000000"/>
                <w:sz w:val="18"/>
                <w:szCs w:val="18"/>
              </w:rPr>
            </w:pPr>
            <w:r>
              <w:rPr>
                <w:rFonts w:hint="eastAsia" w:ascii="仿宋_GB2312" w:eastAsia="仿宋_GB2312"/>
                <w:color w:val="000000"/>
                <w:sz w:val="18"/>
                <w:szCs w:val="18"/>
              </w:rPr>
              <w:t>1.66</w:t>
            </w:r>
          </w:p>
        </w:tc>
        <w:tc>
          <w:tcPr>
            <w:tcW w:w="950" w:type="dxa"/>
            <w:tcBorders>
              <w:top w:val="nil"/>
              <w:left w:val="nil"/>
              <w:bottom w:val="single" w:color="auto" w:sz="4" w:space="0"/>
              <w:right w:val="single" w:color="auto" w:sz="4" w:space="0"/>
            </w:tcBorders>
            <w:shd w:val="clear" w:color="auto" w:fill="auto"/>
            <w:noWrap/>
            <w:vAlign w:val="center"/>
          </w:tcPr>
          <w:p w14:paraId="0AB2D6D4">
            <w:pPr>
              <w:jc w:val="right"/>
              <w:rPr>
                <w:rFonts w:ascii="仿宋_GB2312" w:hAnsi="宋体" w:eastAsia="仿宋_GB2312" w:cs="宋体"/>
                <w:color w:val="000000"/>
                <w:sz w:val="18"/>
                <w:szCs w:val="18"/>
              </w:rPr>
            </w:pPr>
            <w:r>
              <w:rPr>
                <w:rFonts w:hint="eastAsia" w:ascii="仿宋_GB2312" w:eastAsia="仿宋_GB2312"/>
                <w:color w:val="000000"/>
                <w:sz w:val="18"/>
                <w:szCs w:val="18"/>
              </w:rPr>
              <w:t>1.66</w:t>
            </w:r>
          </w:p>
        </w:tc>
        <w:tc>
          <w:tcPr>
            <w:tcW w:w="840" w:type="dxa"/>
            <w:tcBorders>
              <w:top w:val="nil"/>
              <w:left w:val="nil"/>
              <w:bottom w:val="single" w:color="auto" w:sz="4" w:space="0"/>
              <w:right w:val="single" w:color="auto" w:sz="4" w:space="0"/>
            </w:tcBorders>
            <w:shd w:val="clear" w:color="auto" w:fill="auto"/>
            <w:vAlign w:val="center"/>
          </w:tcPr>
          <w:p w14:paraId="09E8478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0BD41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D440F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CDDA1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34766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AF234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E9878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002D7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BDDF524">
            <w:pPr>
              <w:jc w:val="left"/>
              <w:rPr>
                <w:rFonts w:ascii="仿宋_GB2312" w:hAnsi="宋体" w:eastAsia="仿宋_GB2312" w:cs="宋体"/>
                <w:color w:val="000000"/>
                <w:sz w:val="18"/>
                <w:szCs w:val="18"/>
              </w:rPr>
            </w:pPr>
          </w:p>
        </w:tc>
      </w:tr>
      <w:tr w14:paraId="37DF9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07EB3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1D7753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1B9CAA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FA1490E">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197C81B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19.71</w:t>
            </w:r>
          </w:p>
        </w:tc>
        <w:tc>
          <w:tcPr>
            <w:tcW w:w="1020" w:type="dxa"/>
            <w:tcBorders>
              <w:top w:val="nil"/>
              <w:left w:val="nil"/>
              <w:bottom w:val="single" w:color="auto" w:sz="4" w:space="0"/>
              <w:right w:val="single" w:color="auto" w:sz="4" w:space="0"/>
            </w:tcBorders>
            <w:shd w:val="clear" w:color="auto" w:fill="auto"/>
            <w:noWrap/>
            <w:vAlign w:val="center"/>
          </w:tcPr>
          <w:p w14:paraId="588A1FF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19.71</w:t>
            </w:r>
          </w:p>
        </w:tc>
        <w:tc>
          <w:tcPr>
            <w:tcW w:w="950" w:type="dxa"/>
            <w:tcBorders>
              <w:top w:val="nil"/>
              <w:left w:val="nil"/>
              <w:bottom w:val="single" w:color="auto" w:sz="4" w:space="0"/>
              <w:right w:val="single" w:color="auto" w:sz="4" w:space="0"/>
            </w:tcBorders>
            <w:shd w:val="clear" w:color="auto" w:fill="auto"/>
            <w:noWrap/>
            <w:vAlign w:val="center"/>
          </w:tcPr>
          <w:p w14:paraId="45F99E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19.71</w:t>
            </w:r>
          </w:p>
        </w:tc>
        <w:tc>
          <w:tcPr>
            <w:tcW w:w="840" w:type="dxa"/>
            <w:tcBorders>
              <w:top w:val="nil"/>
              <w:left w:val="nil"/>
              <w:bottom w:val="single" w:color="auto" w:sz="4" w:space="0"/>
              <w:right w:val="single" w:color="auto" w:sz="4" w:space="0"/>
            </w:tcBorders>
            <w:shd w:val="clear" w:color="auto" w:fill="auto"/>
            <w:vAlign w:val="center"/>
          </w:tcPr>
          <w:p w14:paraId="143D999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3967E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54F2E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F7287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D7241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9019D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3C14C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F5D30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AECC46">
            <w:pPr>
              <w:jc w:val="left"/>
              <w:rPr>
                <w:rFonts w:ascii="仿宋_GB2312" w:hAnsi="宋体" w:eastAsia="仿宋_GB2312" w:cs="宋体"/>
                <w:b/>
                <w:color w:val="000000"/>
                <w:sz w:val="18"/>
                <w:szCs w:val="18"/>
              </w:rPr>
            </w:pPr>
          </w:p>
        </w:tc>
      </w:tr>
    </w:tbl>
    <w:p w14:paraId="3B774E0D">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55C7576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5B6FFC5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24"/>
        <w:gridCol w:w="1757"/>
        <w:gridCol w:w="1758"/>
        <w:gridCol w:w="178"/>
        <w:gridCol w:w="1627"/>
      </w:tblGrid>
      <w:tr w14:paraId="2C7D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230F9E9">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编制单位：新疆托克逊县良种繁育场</w:t>
            </w:r>
          </w:p>
        </w:tc>
        <w:tc>
          <w:tcPr>
            <w:tcW w:w="1300" w:type="dxa"/>
            <w:tcBorders>
              <w:top w:val="nil"/>
              <w:left w:val="nil"/>
              <w:bottom w:val="nil"/>
              <w:right w:val="nil"/>
            </w:tcBorders>
          </w:tcPr>
          <w:p w14:paraId="5BF04B17">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005275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A0F2F4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395AE7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1B7207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661568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0F424F7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7DEF743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649BEE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362DF08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A96DA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08434B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AE6370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CD9E16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6DA849E3">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6C2768C5">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EEB4F91">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4584D35">
            <w:pPr>
              <w:widowControl/>
              <w:jc w:val="left"/>
              <w:rPr>
                <w:rFonts w:ascii="仿宋_GB2312" w:eastAsia="仿宋_GB2312"/>
                <w:b/>
                <w:bCs/>
                <w:color w:val="000000"/>
                <w:kern w:val="0"/>
                <w:sz w:val="20"/>
                <w:szCs w:val="20"/>
              </w:rPr>
            </w:pPr>
          </w:p>
        </w:tc>
      </w:tr>
      <w:tr w14:paraId="569C54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54973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039909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B6CBD8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5AEF71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44A4FE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1856" w:type="dxa"/>
            <w:tcBorders>
              <w:top w:val="nil"/>
              <w:left w:val="nil"/>
              <w:bottom w:val="single" w:color="auto" w:sz="4" w:space="0"/>
              <w:right w:val="single" w:color="auto" w:sz="4" w:space="0"/>
            </w:tcBorders>
            <w:shd w:val="clear" w:color="auto" w:fill="auto"/>
            <w:vAlign w:val="center"/>
          </w:tcPr>
          <w:p w14:paraId="01E71D6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1904" w:type="dxa"/>
            <w:gridSpan w:val="2"/>
            <w:tcBorders>
              <w:top w:val="nil"/>
              <w:left w:val="nil"/>
              <w:bottom w:val="single" w:color="auto" w:sz="4" w:space="0"/>
              <w:right w:val="single" w:color="auto" w:sz="4" w:space="0"/>
            </w:tcBorders>
            <w:shd w:val="clear" w:color="auto" w:fill="auto"/>
            <w:vAlign w:val="center"/>
          </w:tcPr>
          <w:p w14:paraId="1A5F5714">
            <w:pPr>
              <w:widowControl/>
              <w:jc w:val="right"/>
              <w:rPr>
                <w:rFonts w:ascii="仿宋_GB2312" w:hAnsi="宋体" w:eastAsia="仿宋_GB2312" w:cs="宋体"/>
                <w:b/>
                <w:bCs/>
                <w:color w:val="000000"/>
                <w:kern w:val="0"/>
                <w:sz w:val="18"/>
                <w:szCs w:val="18"/>
              </w:rPr>
            </w:pPr>
          </w:p>
        </w:tc>
      </w:tr>
      <w:tr w14:paraId="2CF02F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596F7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01551D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CF16E6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24985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7F438D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1856" w:type="dxa"/>
            <w:tcBorders>
              <w:top w:val="nil"/>
              <w:left w:val="nil"/>
              <w:bottom w:val="single" w:color="auto" w:sz="4" w:space="0"/>
              <w:right w:val="single" w:color="auto" w:sz="4" w:space="0"/>
            </w:tcBorders>
            <w:shd w:val="clear" w:color="auto" w:fill="auto"/>
            <w:vAlign w:val="center"/>
          </w:tcPr>
          <w:p w14:paraId="6F363D2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1904" w:type="dxa"/>
            <w:gridSpan w:val="2"/>
            <w:tcBorders>
              <w:top w:val="nil"/>
              <w:left w:val="nil"/>
              <w:bottom w:val="single" w:color="auto" w:sz="4" w:space="0"/>
              <w:right w:val="single" w:color="auto" w:sz="4" w:space="0"/>
            </w:tcBorders>
            <w:shd w:val="clear" w:color="auto" w:fill="auto"/>
            <w:vAlign w:val="center"/>
          </w:tcPr>
          <w:p w14:paraId="0ED56E2B">
            <w:pPr>
              <w:widowControl/>
              <w:jc w:val="right"/>
              <w:rPr>
                <w:rFonts w:ascii="仿宋_GB2312" w:hAnsi="宋体" w:eastAsia="仿宋_GB2312" w:cs="宋体"/>
                <w:b/>
                <w:bCs/>
                <w:color w:val="000000"/>
                <w:kern w:val="0"/>
                <w:sz w:val="18"/>
                <w:szCs w:val="18"/>
              </w:rPr>
            </w:pPr>
          </w:p>
        </w:tc>
      </w:tr>
      <w:tr w14:paraId="1D50F0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5A3C9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1D2CAC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EB9823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DC6517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C307DB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1856" w:type="dxa"/>
            <w:tcBorders>
              <w:top w:val="nil"/>
              <w:left w:val="nil"/>
              <w:bottom w:val="single" w:color="auto" w:sz="4" w:space="0"/>
              <w:right w:val="single" w:color="auto" w:sz="4" w:space="0"/>
            </w:tcBorders>
            <w:shd w:val="clear" w:color="auto" w:fill="auto"/>
            <w:vAlign w:val="center"/>
          </w:tcPr>
          <w:p w14:paraId="6B5327B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1904" w:type="dxa"/>
            <w:gridSpan w:val="2"/>
            <w:tcBorders>
              <w:top w:val="nil"/>
              <w:left w:val="nil"/>
              <w:bottom w:val="single" w:color="auto" w:sz="4" w:space="0"/>
              <w:right w:val="single" w:color="auto" w:sz="4" w:space="0"/>
            </w:tcBorders>
            <w:shd w:val="clear" w:color="auto" w:fill="auto"/>
            <w:vAlign w:val="center"/>
          </w:tcPr>
          <w:p w14:paraId="7026D89D">
            <w:pPr>
              <w:widowControl/>
              <w:jc w:val="right"/>
              <w:rPr>
                <w:rFonts w:ascii="仿宋_GB2312" w:hAnsi="宋体" w:eastAsia="仿宋_GB2312" w:cs="宋体"/>
                <w:b/>
                <w:bCs/>
                <w:color w:val="000000"/>
                <w:kern w:val="0"/>
                <w:sz w:val="18"/>
                <w:szCs w:val="18"/>
              </w:rPr>
            </w:pPr>
          </w:p>
        </w:tc>
      </w:tr>
      <w:tr w14:paraId="664E1B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17F30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2D34EB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F8000B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CA89A2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5B2F18B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0.89</w:t>
            </w:r>
          </w:p>
        </w:tc>
        <w:tc>
          <w:tcPr>
            <w:tcW w:w="1856" w:type="dxa"/>
            <w:tcBorders>
              <w:top w:val="nil"/>
              <w:left w:val="nil"/>
              <w:bottom w:val="single" w:color="auto" w:sz="4" w:space="0"/>
              <w:right w:val="single" w:color="auto" w:sz="4" w:space="0"/>
            </w:tcBorders>
            <w:shd w:val="clear" w:color="auto" w:fill="auto"/>
            <w:vAlign w:val="center"/>
          </w:tcPr>
          <w:p w14:paraId="38D528E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0.89</w:t>
            </w:r>
          </w:p>
        </w:tc>
        <w:tc>
          <w:tcPr>
            <w:tcW w:w="1904" w:type="dxa"/>
            <w:gridSpan w:val="2"/>
            <w:tcBorders>
              <w:top w:val="nil"/>
              <w:left w:val="nil"/>
              <w:bottom w:val="single" w:color="auto" w:sz="4" w:space="0"/>
              <w:right w:val="single" w:color="auto" w:sz="4" w:space="0"/>
            </w:tcBorders>
            <w:shd w:val="clear" w:color="auto" w:fill="auto"/>
            <w:vAlign w:val="center"/>
          </w:tcPr>
          <w:p w14:paraId="648F3E18">
            <w:pPr>
              <w:widowControl/>
              <w:jc w:val="right"/>
              <w:rPr>
                <w:rFonts w:ascii="仿宋_GB2312" w:hAnsi="宋体" w:eastAsia="仿宋_GB2312" w:cs="宋体"/>
                <w:b/>
                <w:bCs/>
                <w:color w:val="000000"/>
                <w:kern w:val="0"/>
                <w:sz w:val="18"/>
                <w:szCs w:val="18"/>
              </w:rPr>
            </w:pPr>
          </w:p>
        </w:tc>
      </w:tr>
      <w:tr w14:paraId="3AFAF1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D83BB3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1B2731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5F61D1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DC6A5C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8D222B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0.89</w:t>
            </w:r>
          </w:p>
        </w:tc>
        <w:tc>
          <w:tcPr>
            <w:tcW w:w="1856" w:type="dxa"/>
            <w:tcBorders>
              <w:top w:val="nil"/>
              <w:left w:val="nil"/>
              <w:bottom w:val="single" w:color="auto" w:sz="4" w:space="0"/>
              <w:right w:val="single" w:color="auto" w:sz="4" w:space="0"/>
            </w:tcBorders>
            <w:shd w:val="clear" w:color="auto" w:fill="auto"/>
            <w:vAlign w:val="center"/>
          </w:tcPr>
          <w:p w14:paraId="208A065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0.89</w:t>
            </w:r>
          </w:p>
        </w:tc>
        <w:tc>
          <w:tcPr>
            <w:tcW w:w="1904" w:type="dxa"/>
            <w:gridSpan w:val="2"/>
            <w:tcBorders>
              <w:top w:val="nil"/>
              <w:left w:val="nil"/>
              <w:bottom w:val="single" w:color="auto" w:sz="4" w:space="0"/>
              <w:right w:val="single" w:color="auto" w:sz="4" w:space="0"/>
            </w:tcBorders>
            <w:shd w:val="clear" w:color="auto" w:fill="auto"/>
            <w:vAlign w:val="center"/>
          </w:tcPr>
          <w:p w14:paraId="6A222539">
            <w:pPr>
              <w:widowControl/>
              <w:jc w:val="right"/>
              <w:rPr>
                <w:rFonts w:ascii="仿宋_GB2312" w:hAnsi="宋体" w:eastAsia="仿宋_GB2312" w:cs="宋体"/>
                <w:b/>
                <w:bCs/>
                <w:color w:val="000000"/>
                <w:kern w:val="0"/>
                <w:sz w:val="18"/>
                <w:szCs w:val="18"/>
              </w:rPr>
            </w:pPr>
          </w:p>
        </w:tc>
      </w:tr>
      <w:tr w14:paraId="6D2D66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209C8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621585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847842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AA6D2D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0CF3852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0.89</w:t>
            </w:r>
          </w:p>
        </w:tc>
        <w:tc>
          <w:tcPr>
            <w:tcW w:w="1856" w:type="dxa"/>
            <w:tcBorders>
              <w:top w:val="nil"/>
              <w:left w:val="nil"/>
              <w:bottom w:val="single" w:color="auto" w:sz="4" w:space="0"/>
              <w:right w:val="single" w:color="auto" w:sz="4" w:space="0"/>
            </w:tcBorders>
            <w:shd w:val="clear" w:color="auto" w:fill="auto"/>
            <w:vAlign w:val="center"/>
          </w:tcPr>
          <w:p w14:paraId="75481D7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0.89</w:t>
            </w:r>
          </w:p>
        </w:tc>
        <w:tc>
          <w:tcPr>
            <w:tcW w:w="1904" w:type="dxa"/>
            <w:gridSpan w:val="2"/>
            <w:tcBorders>
              <w:top w:val="nil"/>
              <w:left w:val="nil"/>
              <w:bottom w:val="single" w:color="auto" w:sz="4" w:space="0"/>
              <w:right w:val="single" w:color="auto" w:sz="4" w:space="0"/>
            </w:tcBorders>
            <w:shd w:val="clear" w:color="auto" w:fill="auto"/>
            <w:vAlign w:val="center"/>
          </w:tcPr>
          <w:p w14:paraId="6A9EE7BE">
            <w:pPr>
              <w:widowControl/>
              <w:jc w:val="right"/>
              <w:rPr>
                <w:rFonts w:ascii="仿宋_GB2312" w:hAnsi="宋体" w:eastAsia="仿宋_GB2312" w:cs="宋体"/>
                <w:b/>
                <w:bCs/>
                <w:color w:val="000000"/>
                <w:kern w:val="0"/>
                <w:sz w:val="18"/>
                <w:szCs w:val="18"/>
              </w:rPr>
            </w:pPr>
          </w:p>
        </w:tc>
      </w:tr>
      <w:tr w14:paraId="1F0EAB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D2521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CA3F4A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8EC87C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521AC3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57D7B7E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15.06</w:t>
            </w:r>
          </w:p>
        </w:tc>
        <w:tc>
          <w:tcPr>
            <w:tcW w:w="1856" w:type="dxa"/>
            <w:tcBorders>
              <w:top w:val="nil"/>
              <w:left w:val="nil"/>
              <w:bottom w:val="single" w:color="auto" w:sz="4" w:space="0"/>
              <w:right w:val="single" w:color="auto" w:sz="4" w:space="0"/>
            </w:tcBorders>
            <w:shd w:val="clear" w:color="auto" w:fill="auto"/>
            <w:vAlign w:val="center"/>
          </w:tcPr>
          <w:p w14:paraId="09B70C8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15.06</w:t>
            </w:r>
          </w:p>
        </w:tc>
        <w:tc>
          <w:tcPr>
            <w:tcW w:w="1904" w:type="dxa"/>
            <w:gridSpan w:val="2"/>
            <w:tcBorders>
              <w:top w:val="nil"/>
              <w:left w:val="nil"/>
              <w:bottom w:val="single" w:color="auto" w:sz="4" w:space="0"/>
              <w:right w:val="single" w:color="auto" w:sz="4" w:space="0"/>
            </w:tcBorders>
            <w:shd w:val="clear" w:color="auto" w:fill="auto"/>
            <w:vAlign w:val="center"/>
          </w:tcPr>
          <w:p w14:paraId="4E68A1A9">
            <w:pPr>
              <w:widowControl/>
              <w:jc w:val="right"/>
              <w:rPr>
                <w:rFonts w:ascii="仿宋_GB2312" w:hAnsi="宋体" w:eastAsia="仿宋_GB2312" w:cs="宋体"/>
                <w:b/>
                <w:bCs/>
                <w:color w:val="000000"/>
                <w:kern w:val="0"/>
                <w:sz w:val="18"/>
                <w:szCs w:val="18"/>
              </w:rPr>
            </w:pPr>
          </w:p>
        </w:tc>
      </w:tr>
      <w:tr w14:paraId="0C8F2B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D94F2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BBDF40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147126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E9A927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6AF2129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15.06</w:t>
            </w:r>
          </w:p>
        </w:tc>
        <w:tc>
          <w:tcPr>
            <w:tcW w:w="1856" w:type="dxa"/>
            <w:tcBorders>
              <w:top w:val="nil"/>
              <w:left w:val="nil"/>
              <w:bottom w:val="single" w:color="auto" w:sz="4" w:space="0"/>
              <w:right w:val="single" w:color="auto" w:sz="4" w:space="0"/>
            </w:tcBorders>
            <w:shd w:val="clear" w:color="auto" w:fill="auto"/>
            <w:vAlign w:val="center"/>
          </w:tcPr>
          <w:p w14:paraId="63C0BEA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15.06</w:t>
            </w:r>
          </w:p>
        </w:tc>
        <w:tc>
          <w:tcPr>
            <w:tcW w:w="1904" w:type="dxa"/>
            <w:gridSpan w:val="2"/>
            <w:tcBorders>
              <w:top w:val="nil"/>
              <w:left w:val="nil"/>
              <w:bottom w:val="single" w:color="auto" w:sz="4" w:space="0"/>
              <w:right w:val="single" w:color="auto" w:sz="4" w:space="0"/>
            </w:tcBorders>
            <w:shd w:val="clear" w:color="auto" w:fill="auto"/>
            <w:vAlign w:val="center"/>
          </w:tcPr>
          <w:p w14:paraId="745F716C">
            <w:pPr>
              <w:widowControl/>
              <w:jc w:val="right"/>
              <w:rPr>
                <w:rFonts w:ascii="仿宋_GB2312" w:hAnsi="宋体" w:eastAsia="仿宋_GB2312" w:cs="宋体"/>
                <w:b/>
                <w:bCs/>
                <w:color w:val="000000"/>
                <w:kern w:val="0"/>
                <w:sz w:val="18"/>
                <w:szCs w:val="18"/>
              </w:rPr>
            </w:pPr>
          </w:p>
        </w:tc>
      </w:tr>
      <w:tr w14:paraId="570771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B76643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7F0241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2A48B1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4D791FA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3ABF9D1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15.06</w:t>
            </w:r>
          </w:p>
        </w:tc>
        <w:tc>
          <w:tcPr>
            <w:tcW w:w="1856" w:type="dxa"/>
            <w:tcBorders>
              <w:top w:val="nil"/>
              <w:left w:val="nil"/>
              <w:bottom w:val="single" w:color="auto" w:sz="4" w:space="0"/>
              <w:right w:val="single" w:color="auto" w:sz="4" w:space="0"/>
            </w:tcBorders>
            <w:shd w:val="clear" w:color="auto" w:fill="auto"/>
            <w:vAlign w:val="center"/>
          </w:tcPr>
          <w:p w14:paraId="63FA2BE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15.06</w:t>
            </w:r>
          </w:p>
        </w:tc>
        <w:tc>
          <w:tcPr>
            <w:tcW w:w="1904" w:type="dxa"/>
            <w:gridSpan w:val="2"/>
            <w:tcBorders>
              <w:top w:val="nil"/>
              <w:left w:val="nil"/>
              <w:bottom w:val="single" w:color="auto" w:sz="4" w:space="0"/>
              <w:right w:val="single" w:color="auto" w:sz="4" w:space="0"/>
            </w:tcBorders>
            <w:shd w:val="clear" w:color="auto" w:fill="auto"/>
            <w:vAlign w:val="center"/>
          </w:tcPr>
          <w:p w14:paraId="0F735819">
            <w:pPr>
              <w:widowControl/>
              <w:jc w:val="right"/>
              <w:rPr>
                <w:rFonts w:ascii="仿宋_GB2312" w:hAnsi="宋体" w:eastAsia="仿宋_GB2312" w:cs="宋体"/>
                <w:b/>
                <w:bCs/>
                <w:color w:val="000000"/>
                <w:kern w:val="0"/>
                <w:sz w:val="18"/>
                <w:szCs w:val="18"/>
              </w:rPr>
            </w:pPr>
          </w:p>
        </w:tc>
      </w:tr>
      <w:tr w14:paraId="715A1F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9555D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30B6E3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88F8AD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5CE650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5A0667E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1.66</w:t>
            </w:r>
          </w:p>
        </w:tc>
        <w:tc>
          <w:tcPr>
            <w:tcW w:w="1856" w:type="dxa"/>
            <w:tcBorders>
              <w:top w:val="nil"/>
              <w:left w:val="nil"/>
              <w:bottom w:val="single" w:color="auto" w:sz="4" w:space="0"/>
              <w:right w:val="single" w:color="auto" w:sz="4" w:space="0"/>
            </w:tcBorders>
            <w:shd w:val="clear" w:color="auto" w:fill="auto"/>
            <w:vAlign w:val="center"/>
          </w:tcPr>
          <w:p w14:paraId="42CBEE4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1.66</w:t>
            </w:r>
          </w:p>
        </w:tc>
        <w:tc>
          <w:tcPr>
            <w:tcW w:w="1904" w:type="dxa"/>
            <w:gridSpan w:val="2"/>
            <w:tcBorders>
              <w:top w:val="nil"/>
              <w:left w:val="nil"/>
              <w:bottom w:val="single" w:color="auto" w:sz="4" w:space="0"/>
              <w:right w:val="single" w:color="auto" w:sz="4" w:space="0"/>
            </w:tcBorders>
            <w:shd w:val="clear" w:color="auto" w:fill="auto"/>
            <w:vAlign w:val="center"/>
          </w:tcPr>
          <w:p w14:paraId="24808424">
            <w:pPr>
              <w:widowControl/>
              <w:jc w:val="right"/>
              <w:rPr>
                <w:rFonts w:ascii="仿宋_GB2312" w:hAnsi="宋体" w:eastAsia="仿宋_GB2312" w:cs="宋体"/>
                <w:b/>
                <w:bCs/>
                <w:color w:val="000000"/>
                <w:kern w:val="0"/>
                <w:sz w:val="18"/>
                <w:szCs w:val="18"/>
              </w:rPr>
            </w:pPr>
          </w:p>
        </w:tc>
      </w:tr>
      <w:tr w14:paraId="62B3B7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88F3C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5FC602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E006EC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1A5FF1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4837DD7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1.66</w:t>
            </w:r>
          </w:p>
        </w:tc>
        <w:tc>
          <w:tcPr>
            <w:tcW w:w="1856" w:type="dxa"/>
            <w:tcBorders>
              <w:top w:val="nil"/>
              <w:left w:val="nil"/>
              <w:bottom w:val="single" w:color="auto" w:sz="4" w:space="0"/>
              <w:right w:val="single" w:color="auto" w:sz="4" w:space="0"/>
            </w:tcBorders>
            <w:shd w:val="clear" w:color="auto" w:fill="auto"/>
            <w:vAlign w:val="center"/>
          </w:tcPr>
          <w:p w14:paraId="2236E17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1.66</w:t>
            </w:r>
          </w:p>
        </w:tc>
        <w:tc>
          <w:tcPr>
            <w:tcW w:w="1904" w:type="dxa"/>
            <w:gridSpan w:val="2"/>
            <w:tcBorders>
              <w:top w:val="nil"/>
              <w:left w:val="nil"/>
              <w:bottom w:val="single" w:color="auto" w:sz="4" w:space="0"/>
              <w:right w:val="single" w:color="auto" w:sz="4" w:space="0"/>
            </w:tcBorders>
            <w:shd w:val="clear" w:color="auto" w:fill="auto"/>
            <w:vAlign w:val="center"/>
          </w:tcPr>
          <w:p w14:paraId="2E753D0C">
            <w:pPr>
              <w:widowControl/>
              <w:jc w:val="right"/>
              <w:rPr>
                <w:rFonts w:ascii="仿宋_GB2312" w:hAnsi="宋体" w:eastAsia="仿宋_GB2312" w:cs="宋体"/>
                <w:b/>
                <w:bCs/>
                <w:color w:val="000000"/>
                <w:kern w:val="0"/>
                <w:sz w:val="18"/>
                <w:szCs w:val="18"/>
              </w:rPr>
            </w:pPr>
          </w:p>
        </w:tc>
      </w:tr>
      <w:tr w14:paraId="5B0273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94521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C1D2D7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6661F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6D423B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336BA4C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1.66</w:t>
            </w:r>
          </w:p>
        </w:tc>
        <w:tc>
          <w:tcPr>
            <w:tcW w:w="1856" w:type="dxa"/>
            <w:tcBorders>
              <w:top w:val="nil"/>
              <w:left w:val="nil"/>
              <w:bottom w:val="single" w:color="auto" w:sz="4" w:space="0"/>
              <w:right w:val="single" w:color="auto" w:sz="4" w:space="0"/>
            </w:tcBorders>
            <w:shd w:val="clear" w:color="auto" w:fill="auto"/>
            <w:vAlign w:val="center"/>
          </w:tcPr>
          <w:p w14:paraId="439D836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1.66</w:t>
            </w:r>
          </w:p>
        </w:tc>
        <w:tc>
          <w:tcPr>
            <w:tcW w:w="1904" w:type="dxa"/>
            <w:gridSpan w:val="2"/>
            <w:tcBorders>
              <w:top w:val="nil"/>
              <w:left w:val="nil"/>
              <w:bottom w:val="single" w:color="auto" w:sz="4" w:space="0"/>
              <w:right w:val="single" w:color="auto" w:sz="4" w:space="0"/>
            </w:tcBorders>
            <w:shd w:val="clear" w:color="auto" w:fill="auto"/>
            <w:vAlign w:val="center"/>
          </w:tcPr>
          <w:p w14:paraId="0CC775E4">
            <w:pPr>
              <w:widowControl/>
              <w:jc w:val="right"/>
              <w:rPr>
                <w:rFonts w:ascii="仿宋_GB2312" w:hAnsi="宋体" w:eastAsia="仿宋_GB2312" w:cs="宋体"/>
                <w:b/>
                <w:bCs/>
                <w:color w:val="000000"/>
                <w:kern w:val="0"/>
                <w:sz w:val="18"/>
                <w:szCs w:val="18"/>
              </w:rPr>
            </w:pPr>
          </w:p>
        </w:tc>
      </w:tr>
      <w:tr w14:paraId="405116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11625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DF6D1D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0DBFE7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2BDF64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3C9D832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19.71</w:t>
            </w:r>
          </w:p>
        </w:tc>
        <w:tc>
          <w:tcPr>
            <w:tcW w:w="1856" w:type="dxa"/>
            <w:tcBorders>
              <w:top w:val="nil"/>
              <w:left w:val="nil"/>
              <w:bottom w:val="single" w:color="auto" w:sz="4" w:space="0"/>
              <w:right w:val="single" w:color="auto" w:sz="4" w:space="0"/>
            </w:tcBorders>
            <w:shd w:val="clear" w:color="auto" w:fill="auto"/>
            <w:vAlign w:val="center"/>
          </w:tcPr>
          <w:p w14:paraId="01BCE04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19.71</w:t>
            </w:r>
          </w:p>
        </w:tc>
        <w:tc>
          <w:tcPr>
            <w:tcW w:w="1904" w:type="dxa"/>
            <w:gridSpan w:val="2"/>
            <w:tcBorders>
              <w:top w:val="nil"/>
              <w:left w:val="nil"/>
              <w:bottom w:val="single" w:color="auto" w:sz="4" w:space="0"/>
              <w:right w:val="single" w:color="auto" w:sz="4" w:space="0"/>
            </w:tcBorders>
            <w:shd w:val="clear" w:color="auto" w:fill="auto"/>
            <w:vAlign w:val="center"/>
          </w:tcPr>
          <w:p w14:paraId="45F41832">
            <w:pPr>
              <w:widowControl/>
              <w:jc w:val="right"/>
              <w:rPr>
                <w:rFonts w:ascii="仿宋_GB2312" w:hAnsi="宋体" w:eastAsia="仿宋_GB2312" w:cs="宋体"/>
                <w:b/>
                <w:bCs/>
                <w:color w:val="000000"/>
                <w:kern w:val="0"/>
                <w:sz w:val="18"/>
                <w:szCs w:val="18"/>
              </w:rPr>
            </w:pPr>
          </w:p>
        </w:tc>
      </w:tr>
    </w:tbl>
    <w:p w14:paraId="01D1542E">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69711C5">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380"/>
        <w:gridCol w:w="290"/>
        <w:gridCol w:w="800"/>
        <w:gridCol w:w="800"/>
      </w:tblGrid>
      <w:tr w14:paraId="49B9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7C91A11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1808" w:type="dxa"/>
            <w:gridSpan w:val="3"/>
            <w:tcBorders>
              <w:top w:val="nil"/>
              <w:left w:val="nil"/>
              <w:bottom w:val="nil"/>
              <w:right w:val="nil"/>
            </w:tcBorders>
          </w:tcPr>
          <w:p w14:paraId="79DDB6C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C9C73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1288DF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BDB717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2031B9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914CCF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E07A24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5E95E8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4DC27A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CE9032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22B142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9B141A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DC6EE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B3D3F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3D7503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19.71</w:t>
            </w:r>
          </w:p>
        </w:tc>
        <w:tc>
          <w:tcPr>
            <w:tcW w:w="2800" w:type="dxa"/>
            <w:tcBorders>
              <w:top w:val="nil"/>
              <w:left w:val="nil"/>
              <w:bottom w:val="single" w:color="auto" w:sz="4" w:space="0"/>
              <w:right w:val="single" w:color="auto" w:sz="4" w:space="0"/>
            </w:tcBorders>
            <w:shd w:val="clear" w:color="auto" w:fill="auto"/>
            <w:noWrap/>
            <w:vAlign w:val="center"/>
          </w:tcPr>
          <w:p w14:paraId="362C611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5F964BE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EBE4B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B238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403890">
            <w:pPr>
              <w:widowControl/>
              <w:jc w:val="right"/>
              <w:rPr>
                <w:rFonts w:ascii="仿宋_GB2312" w:hAnsi="宋体" w:eastAsia="仿宋_GB2312" w:cs="宋体"/>
                <w:kern w:val="0"/>
                <w:sz w:val="18"/>
                <w:szCs w:val="18"/>
              </w:rPr>
            </w:pPr>
          </w:p>
        </w:tc>
      </w:tr>
      <w:tr w14:paraId="4D8479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3B9F249">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F909F4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19.71</w:t>
            </w:r>
          </w:p>
        </w:tc>
        <w:tc>
          <w:tcPr>
            <w:tcW w:w="2800" w:type="dxa"/>
            <w:tcBorders>
              <w:top w:val="nil"/>
              <w:left w:val="nil"/>
              <w:bottom w:val="single" w:color="auto" w:sz="4" w:space="0"/>
              <w:right w:val="single" w:color="auto" w:sz="4" w:space="0"/>
            </w:tcBorders>
            <w:shd w:val="clear" w:color="auto" w:fill="auto"/>
            <w:noWrap/>
            <w:vAlign w:val="center"/>
          </w:tcPr>
          <w:p w14:paraId="5A3C436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4F3D9D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F8986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FC2B1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0F0D78">
            <w:pPr>
              <w:widowControl/>
              <w:jc w:val="right"/>
              <w:rPr>
                <w:rFonts w:ascii="仿宋_GB2312" w:hAnsi="宋体" w:eastAsia="仿宋_GB2312" w:cs="宋体"/>
                <w:kern w:val="0"/>
                <w:sz w:val="18"/>
                <w:szCs w:val="18"/>
              </w:rPr>
            </w:pPr>
          </w:p>
        </w:tc>
      </w:tr>
      <w:tr w14:paraId="67C74C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E428D8F">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A3D951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8D942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D79A59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D24A6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7E16C2">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3BDE2D">
            <w:pPr>
              <w:widowControl/>
              <w:jc w:val="right"/>
              <w:rPr>
                <w:rFonts w:ascii="仿宋_GB2312" w:hAnsi="宋体" w:eastAsia="仿宋_GB2312" w:cs="宋体"/>
                <w:kern w:val="0"/>
                <w:sz w:val="18"/>
                <w:szCs w:val="18"/>
              </w:rPr>
            </w:pPr>
          </w:p>
        </w:tc>
      </w:tr>
      <w:tr w14:paraId="5F4448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3BD512F">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0E056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5CE80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2C3F073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05010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04616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195E52">
            <w:pPr>
              <w:widowControl/>
              <w:jc w:val="right"/>
              <w:rPr>
                <w:rFonts w:ascii="仿宋_GB2312" w:hAnsi="宋体" w:eastAsia="仿宋_GB2312" w:cs="宋体"/>
                <w:kern w:val="0"/>
                <w:sz w:val="18"/>
                <w:szCs w:val="18"/>
              </w:rPr>
            </w:pPr>
          </w:p>
        </w:tc>
      </w:tr>
      <w:tr w14:paraId="390159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A138F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136ED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8F10E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20886AF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7CB25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D386C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E771B1">
            <w:pPr>
              <w:widowControl/>
              <w:jc w:val="right"/>
              <w:rPr>
                <w:rFonts w:ascii="仿宋_GB2312" w:hAnsi="宋体" w:eastAsia="仿宋_GB2312" w:cs="宋体"/>
                <w:kern w:val="0"/>
                <w:sz w:val="18"/>
                <w:szCs w:val="18"/>
              </w:rPr>
            </w:pPr>
          </w:p>
        </w:tc>
      </w:tr>
      <w:tr w14:paraId="67B947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D3B1A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5272C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0A682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B4B7A9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A9B59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A81C1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49E3EA">
            <w:pPr>
              <w:widowControl/>
              <w:jc w:val="right"/>
              <w:rPr>
                <w:rFonts w:ascii="仿宋_GB2312" w:hAnsi="宋体" w:eastAsia="仿宋_GB2312" w:cs="宋体"/>
                <w:kern w:val="0"/>
                <w:sz w:val="18"/>
                <w:szCs w:val="18"/>
              </w:rPr>
            </w:pPr>
          </w:p>
        </w:tc>
      </w:tr>
      <w:tr w14:paraId="61DC4B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03408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CEBA4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CE1E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2077B7F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D9019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1E60D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76A673">
            <w:pPr>
              <w:widowControl/>
              <w:jc w:val="right"/>
              <w:rPr>
                <w:rFonts w:ascii="仿宋_GB2312" w:hAnsi="宋体" w:eastAsia="仿宋_GB2312" w:cs="宋体"/>
                <w:kern w:val="0"/>
                <w:sz w:val="18"/>
                <w:szCs w:val="18"/>
              </w:rPr>
            </w:pPr>
          </w:p>
        </w:tc>
      </w:tr>
      <w:tr w14:paraId="52DB52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37A07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14BDC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C1DB2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60243A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2.10</w:t>
            </w:r>
          </w:p>
        </w:tc>
        <w:tc>
          <w:tcPr>
            <w:tcW w:w="920" w:type="dxa"/>
            <w:gridSpan w:val="2"/>
            <w:tcBorders>
              <w:top w:val="nil"/>
              <w:left w:val="nil"/>
              <w:bottom w:val="single" w:color="auto" w:sz="4" w:space="0"/>
              <w:right w:val="single" w:color="auto" w:sz="4" w:space="0"/>
            </w:tcBorders>
            <w:shd w:val="clear" w:color="auto" w:fill="auto"/>
            <w:vAlign w:val="center"/>
          </w:tcPr>
          <w:p w14:paraId="5FEA8A9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2.10</w:t>
            </w:r>
          </w:p>
        </w:tc>
        <w:tc>
          <w:tcPr>
            <w:tcW w:w="800" w:type="dxa"/>
            <w:tcBorders>
              <w:top w:val="nil"/>
              <w:left w:val="single" w:color="auto" w:sz="4" w:space="0"/>
              <w:bottom w:val="single" w:color="auto" w:sz="4" w:space="0"/>
              <w:right w:val="single" w:color="auto" w:sz="4" w:space="0"/>
            </w:tcBorders>
            <w:shd w:val="clear" w:color="auto" w:fill="auto"/>
            <w:vAlign w:val="center"/>
          </w:tcPr>
          <w:p w14:paraId="43D4187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BBD4B1">
            <w:pPr>
              <w:widowControl/>
              <w:jc w:val="right"/>
              <w:rPr>
                <w:rFonts w:ascii="仿宋_GB2312" w:hAnsi="宋体" w:eastAsia="仿宋_GB2312" w:cs="宋体"/>
                <w:kern w:val="0"/>
                <w:sz w:val="18"/>
                <w:szCs w:val="18"/>
              </w:rPr>
            </w:pPr>
          </w:p>
        </w:tc>
      </w:tr>
      <w:tr w14:paraId="4E8234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E5EA0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50A79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3A7F3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D2FF4C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CEDB0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B64A4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4B72DC">
            <w:pPr>
              <w:widowControl/>
              <w:jc w:val="right"/>
              <w:rPr>
                <w:rFonts w:ascii="仿宋_GB2312" w:hAnsi="宋体" w:eastAsia="仿宋_GB2312" w:cs="宋体"/>
                <w:kern w:val="0"/>
                <w:sz w:val="18"/>
                <w:szCs w:val="18"/>
              </w:rPr>
            </w:pPr>
          </w:p>
        </w:tc>
      </w:tr>
      <w:tr w14:paraId="778338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19269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E9A90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0619E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31D95A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0.89</w:t>
            </w:r>
          </w:p>
        </w:tc>
        <w:tc>
          <w:tcPr>
            <w:tcW w:w="920" w:type="dxa"/>
            <w:gridSpan w:val="2"/>
            <w:tcBorders>
              <w:top w:val="nil"/>
              <w:left w:val="nil"/>
              <w:bottom w:val="single" w:color="auto" w:sz="4" w:space="0"/>
              <w:right w:val="single" w:color="auto" w:sz="4" w:space="0"/>
            </w:tcBorders>
            <w:shd w:val="clear" w:color="auto" w:fill="auto"/>
            <w:vAlign w:val="center"/>
          </w:tcPr>
          <w:p w14:paraId="410216F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0.89</w:t>
            </w:r>
          </w:p>
        </w:tc>
        <w:tc>
          <w:tcPr>
            <w:tcW w:w="800" w:type="dxa"/>
            <w:tcBorders>
              <w:top w:val="nil"/>
              <w:left w:val="single" w:color="auto" w:sz="4" w:space="0"/>
              <w:bottom w:val="single" w:color="auto" w:sz="4" w:space="0"/>
              <w:right w:val="single" w:color="auto" w:sz="4" w:space="0"/>
            </w:tcBorders>
            <w:shd w:val="clear" w:color="auto" w:fill="auto"/>
            <w:vAlign w:val="center"/>
          </w:tcPr>
          <w:p w14:paraId="08387EB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61082A">
            <w:pPr>
              <w:widowControl/>
              <w:jc w:val="right"/>
              <w:rPr>
                <w:rFonts w:ascii="仿宋_GB2312" w:hAnsi="宋体" w:eastAsia="仿宋_GB2312" w:cs="宋体"/>
                <w:kern w:val="0"/>
                <w:sz w:val="18"/>
                <w:szCs w:val="18"/>
              </w:rPr>
            </w:pPr>
          </w:p>
        </w:tc>
      </w:tr>
      <w:tr w14:paraId="425055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1A9F0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53890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BC1E2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6DD426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49F22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DB1EC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398281">
            <w:pPr>
              <w:widowControl/>
              <w:jc w:val="right"/>
              <w:rPr>
                <w:rFonts w:ascii="仿宋_GB2312" w:hAnsi="宋体" w:eastAsia="仿宋_GB2312" w:cs="宋体"/>
                <w:kern w:val="0"/>
                <w:sz w:val="18"/>
                <w:szCs w:val="18"/>
              </w:rPr>
            </w:pPr>
          </w:p>
        </w:tc>
      </w:tr>
      <w:tr w14:paraId="5D730B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DF54D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C5B0B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1A223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C9EA26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C9BCE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62036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295372">
            <w:pPr>
              <w:widowControl/>
              <w:jc w:val="right"/>
              <w:rPr>
                <w:rFonts w:ascii="仿宋_GB2312" w:hAnsi="宋体" w:eastAsia="仿宋_GB2312" w:cs="宋体"/>
                <w:kern w:val="0"/>
                <w:sz w:val="18"/>
                <w:szCs w:val="18"/>
              </w:rPr>
            </w:pPr>
          </w:p>
        </w:tc>
      </w:tr>
      <w:tr w14:paraId="1700CF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971F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D9C1A3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A6967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9E7D91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15.06</w:t>
            </w:r>
          </w:p>
        </w:tc>
        <w:tc>
          <w:tcPr>
            <w:tcW w:w="920" w:type="dxa"/>
            <w:gridSpan w:val="2"/>
            <w:tcBorders>
              <w:top w:val="nil"/>
              <w:left w:val="nil"/>
              <w:bottom w:val="single" w:color="auto" w:sz="4" w:space="0"/>
              <w:right w:val="single" w:color="auto" w:sz="4" w:space="0"/>
            </w:tcBorders>
            <w:shd w:val="clear" w:color="auto" w:fill="auto"/>
            <w:vAlign w:val="center"/>
          </w:tcPr>
          <w:p w14:paraId="6E80B44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15.06</w:t>
            </w:r>
          </w:p>
        </w:tc>
        <w:tc>
          <w:tcPr>
            <w:tcW w:w="800" w:type="dxa"/>
            <w:tcBorders>
              <w:top w:val="nil"/>
              <w:left w:val="single" w:color="auto" w:sz="4" w:space="0"/>
              <w:bottom w:val="single" w:color="auto" w:sz="4" w:space="0"/>
              <w:right w:val="single" w:color="auto" w:sz="4" w:space="0"/>
            </w:tcBorders>
            <w:shd w:val="clear" w:color="auto" w:fill="auto"/>
            <w:vAlign w:val="center"/>
          </w:tcPr>
          <w:p w14:paraId="5A90EEF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2C7E95">
            <w:pPr>
              <w:widowControl/>
              <w:jc w:val="right"/>
              <w:rPr>
                <w:rFonts w:ascii="仿宋_GB2312" w:hAnsi="宋体" w:eastAsia="仿宋_GB2312" w:cs="宋体"/>
                <w:kern w:val="0"/>
                <w:sz w:val="18"/>
                <w:szCs w:val="18"/>
              </w:rPr>
            </w:pPr>
          </w:p>
        </w:tc>
      </w:tr>
      <w:tr w14:paraId="34020B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2461C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C6C1D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072CB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94A8F7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6EAA2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82D03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7BC358">
            <w:pPr>
              <w:widowControl/>
              <w:jc w:val="right"/>
              <w:rPr>
                <w:rFonts w:ascii="仿宋_GB2312" w:hAnsi="宋体" w:eastAsia="仿宋_GB2312" w:cs="宋体"/>
                <w:kern w:val="0"/>
                <w:sz w:val="18"/>
                <w:szCs w:val="18"/>
              </w:rPr>
            </w:pPr>
          </w:p>
        </w:tc>
      </w:tr>
      <w:tr w14:paraId="2C7FEF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866CF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0F5B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3EF58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35DA7F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016E7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F8C7B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129F8E">
            <w:pPr>
              <w:widowControl/>
              <w:jc w:val="right"/>
              <w:rPr>
                <w:rFonts w:ascii="仿宋_GB2312" w:hAnsi="宋体" w:eastAsia="仿宋_GB2312" w:cs="宋体"/>
                <w:kern w:val="0"/>
                <w:sz w:val="18"/>
                <w:szCs w:val="18"/>
              </w:rPr>
            </w:pPr>
          </w:p>
        </w:tc>
      </w:tr>
      <w:tr w14:paraId="7F9FBC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22C7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84BA8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94C8C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BE65E2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B6769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F0BE8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C9E694">
            <w:pPr>
              <w:widowControl/>
              <w:jc w:val="right"/>
              <w:rPr>
                <w:rFonts w:ascii="仿宋_GB2312" w:hAnsi="宋体" w:eastAsia="仿宋_GB2312" w:cs="宋体"/>
                <w:kern w:val="0"/>
                <w:sz w:val="18"/>
                <w:szCs w:val="18"/>
              </w:rPr>
            </w:pPr>
          </w:p>
        </w:tc>
      </w:tr>
      <w:tr w14:paraId="7A0490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FDCAA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53A48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DCD78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644CD9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8F6C7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404EC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1AB0FB">
            <w:pPr>
              <w:widowControl/>
              <w:jc w:val="right"/>
              <w:rPr>
                <w:rFonts w:ascii="仿宋_GB2312" w:hAnsi="宋体" w:eastAsia="仿宋_GB2312" w:cs="宋体"/>
                <w:kern w:val="0"/>
                <w:sz w:val="18"/>
                <w:szCs w:val="18"/>
              </w:rPr>
            </w:pPr>
          </w:p>
        </w:tc>
      </w:tr>
      <w:tr w14:paraId="6714A4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185C0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906A9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56E79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8FF950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05DD9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133A8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B9483A">
            <w:pPr>
              <w:widowControl/>
              <w:jc w:val="right"/>
              <w:rPr>
                <w:rFonts w:ascii="仿宋_GB2312" w:hAnsi="宋体" w:eastAsia="仿宋_GB2312" w:cs="宋体"/>
                <w:kern w:val="0"/>
                <w:sz w:val="18"/>
                <w:szCs w:val="18"/>
              </w:rPr>
            </w:pPr>
          </w:p>
        </w:tc>
      </w:tr>
      <w:tr w14:paraId="7BE4F0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ECFFA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818F83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F85A6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2B1399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FB790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5FB2B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585C96">
            <w:pPr>
              <w:widowControl/>
              <w:jc w:val="right"/>
              <w:rPr>
                <w:rFonts w:ascii="仿宋_GB2312" w:hAnsi="宋体" w:eastAsia="仿宋_GB2312" w:cs="宋体"/>
                <w:kern w:val="0"/>
                <w:sz w:val="18"/>
                <w:szCs w:val="18"/>
              </w:rPr>
            </w:pPr>
          </w:p>
        </w:tc>
      </w:tr>
      <w:tr w14:paraId="1392F4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EE7B5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FE922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39719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AC80AD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1.66</w:t>
            </w:r>
          </w:p>
        </w:tc>
        <w:tc>
          <w:tcPr>
            <w:tcW w:w="920" w:type="dxa"/>
            <w:gridSpan w:val="2"/>
            <w:tcBorders>
              <w:top w:val="nil"/>
              <w:left w:val="nil"/>
              <w:bottom w:val="single" w:color="auto" w:sz="4" w:space="0"/>
              <w:right w:val="single" w:color="auto" w:sz="4" w:space="0"/>
            </w:tcBorders>
            <w:shd w:val="clear" w:color="auto" w:fill="auto"/>
            <w:vAlign w:val="center"/>
          </w:tcPr>
          <w:p w14:paraId="0753E70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1.66</w:t>
            </w:r>
          </w:p>
        </w:tc>
        <w:tc>
          <w:tcPr>
            <w:tcW w:w="800" w:type="dxa"/>
            <w:tcBorders>
              <w:top w:val="nil"/>
              <w:left w:val="single" w:color="auto" w:sz="4" w:space="0"/>
              <w:bottom w:val="single" w:color="auto" w:sz="4" w:space="0"/>
              <w:right w:val="single" w:color="auto" w:sz="4" w:space="0"/>
            </w:tcBorders>
            <w:shd w:val="clear" w:color="auto" w:fill="auto"/>
            <w:vAlign w:val="center"/>
          </w:tcPr>
          <w:p w14:paraId="38D25E4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7834EA">
            <w:pPr>
              <w:widowControl/>
              <w:jc w:val="right"/>
              <w:rPr>
                <w:rFonts w:ascii="仿宋_GB2312" w:hAnsi="宋体" w:eastAsia="仿宋_GB2312" w:cs="宋体"/>
                <w:kern w:val="0"/>
                <w:sz w:val="18"/>
                <w:szCs w:val="18"/>
              </w:rPr>
            </w:pPr>
          </w:p>
        </w:tc>
      </w:tr>
      <w:tr w14:paraId="3F04D5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C4AB2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E656C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9CBE5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93E7DC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6BE5E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609C8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60A773">
            <w:pPr>
              <w:widowControl/>
              <w:jc w:val="right"/>
              <w:rPr>
                <w:rFonts w:ascii="仿宋_GB2312" w:hAnsi="宋体" w:eastAsia="仿宋_GB2312" w:cs="宋体"/>
                <w:kern w:val="0"/>
                <w:sz w:val="18"/>
                <w:szCs w:val="18"/>
              </w:rPr>
            </w:pPr>
          </w:p>
        </w:tc>
      </w:tr>
      <w:tr w14:paraId="38B9A9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803AF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63D66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25D74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8BFD9A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0D3A2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7DA2C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DA31E9">
            <w:pPr>
              <w:widowControl/>
              <w:jc w:val="right"/>
              <w:rPr>
                <w:rFonts w:ascii="仿宋_GB2312" w:hAnsi="宋体" w:eastAsia="仿宋_GB2312" w:cs="宋体"/>
                <w:kern w:val="0"/>
                <w:sz w:val="18"/>
                <w:szCs w:val="18"/>
              </w:rPr>
            </w:pPr>
          </w:p>
        </w:tc>
      </w:tr>
      <w:tr w14:paraId="215E3C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A40A7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32465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C1E3B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94957A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B413F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6E6EA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96DB0C">
            <w:pPr>
              <w:widowControl/>
              <w:jc w:val="right"/>
              <w:rPr>
                <w:rFonts w:ascii="仿宋_GB2312" w:hAnsi="宋体" w:eastAsia="仿宋_GB2312" w:cs="宋体"/>
                <w:kern w:val="0"/>
                <w:sz w:val="18"/>
                <w:szCs w:val="18"/>
              </w:rPr>
            </w:pPr>
          </w:p>
        </w:tc>
      </w:tr>
      <w:tr w14:paraId="4E8F20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53C9E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7493A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51627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783BE95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73949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17FA3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E6BA8B">
            <w:pPr>
              <w:widowControl/>
              <w:jc w:val="right"/>
              <w:rPr>
                <w:rFonts w:ascii="仿宋_GB2312" w:hAnsi="宋体" w:eastAsia="仿宋_GB2312" w:cs="宋体"/>
                <w:kern w:val="0"/>
                <w:sz w:val="18"/>
                <w:szCs w:val="18"/>
              </w:rPr>
            </w:pPr>
          </w:p>
        </w:tc>
      </w:tr>
      <w:tr w14:paraId="227710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E12B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582CC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B9D74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185BA7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4EDC4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65EF2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949724">
            <w:pPr>
              <w:widowControl/>
              <w:jc w:val="right"/>
              <w:rPr>
                <w:rFonts w:ascii="仿宋_GB2312" w:hAnsi="宋体" w:eastAsia="仿宋_GB2312" w:cs="宋体"/>
                <w:kern w:val="0"/>
                <w:sz w:val="18"/>
                <w:szCs w:val="18"/>
              </w:rPr>
            </w:pPr>
          </w:p>
        </w:tc>
      </w:tr>
      <w:tr w14:paraId="18FF81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B18EF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C735B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644AA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58FCF3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0D4AD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FC2B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2F55E9">
            <w:pPr>
              <w:widowControl/>
              <w:jc w:val="right"/>
              <w:rPr>
                <w:rFonts w:ascii="仿宋_GB2312" w:hAnsi="宋体" w:eastAsia="仿宋_GB2312" w:cs="宋体"/>
                <w:kern w:val="0"/>
                <w:sz w:val="18"/>
                <w:szCs w:val="18"/>
              </w:rPr>
            </w:pPr>
          </w:p>
        </w:tc>
      </w:tr>
      <w:tr w14:paraId="0E491C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15B5E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F111D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45A57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DEAA47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B382C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ADE72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88FC6F">
            <w:pPr>
              <w:widowControl/>
              <w:jc w:val="right"/>
              <w:rPr>
                <w:rFonts w:ascii="仿宋_GB2312" w:hAnsi="宋体" w:eastAsia="仿宋_GB2312" w:cs="宋体"/>
                <w:kern w:val="0"/>
                <w:sz w:val="18"/>
                <w:szCs w:val="18"/>
              </w:rPr>
            </w:pPr>
          </w:p>
        </w:tc>
      </w:tr>
      <w:tr w14:paraId="582A7F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D8E1C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597A1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AE6B9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161B35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2A727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751E5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1A89F0">
            <w:pPr>
              <w:widowControl/>
              <w:jc w:val="right"/>
              <w:rPr>
                <w:rFonts w:ascii="仿宋_GB2312" w:hAnsi="宋体" w:eastAsia="仿宋_GB2312" w:cs="宋体"/>
                <w:kern w:val="0"/>
                <w:sz w:val="18"/>
                <w:szCs w:val="18"/>
              </w:rPr>
            </w:pPr>
          </w:p>
        </w:tc>
      </w:tr>
      <w:tr w14:paraId="5C1AFF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77827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D613B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BFE5C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FDF760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C10B1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D2817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BE6AFC">
            <w:pPr>
              <w:widowControl/>
              <w:jc w:val="right"/>
              <w:rPr>
                <w:rFonts w:ascii="仿宋_GB2312" w:hAnsi="宋体" w:eastAsia="仿宋_GB2312" w:cs="宋体"/>
                <w:kern w:val="0"/>
                <w:sz w:val="18"/>
                <w:szCs w:val="18"/>
              </w:rPr>
            </w:pPr>
          </w:p>
        </w:tc>
      </w:tr>
      <w:tr w14:paraId="1969A3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C761B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FD133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D5BA2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1A53605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A3618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E0C71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438C48">
            <w:pPr>
              <w:widowControl/>
              <w:jc w:val="right"/>
              <w:rPr>
                <w:rFonts w:ascii="仿宋_GB2312" w:hAnsi="宋体" w:eastAsia="仿宋_GB2312" w:cs="宋体"/>
                <w:kern w:val="0"/>
                <w:sz w:val="18"/>
                <w:szCs w:val="18"/>
              </w:rPr>
            </w:pPr>
          </w:p>
        </w:tc>
      </w:tr>
      <w:tr w14:paraId="168F2C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BE2D92">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0EE6E6B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19.71</w:t>
            </w:r>
          </w:p>
        </w:tc>
        <w:tc>
          <w:tcPr>
            <w:tcW w:w="2800" w:type="dxa"/>
            <w:tcBorders>
              <w:top w:val="nil"/>
              <w:left w:val="nil"/>
              <w:bottom w:val="single" w:color="auto" w:sz="4" w:space="0"/>
              <w:right w:val="single" w:color="auto" w:sz="4" w:space="0"/>
            </w:tcBorders>
            <w:shd w:val="clear" w:color="auto" w:fill="auto"/>
            <w:noWrap/>
            <w:vAlign w:val="center"/>
          </w:tcPr>
          <w:p w14:paraId="4B2D1E65">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1CF3D97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19.71</w:t>
            </w:r>
          </w:p>
        </w:tc>
        <w:tc>
          <w:tcPr>
            <w:tcW w:w="920" w:type="dxa"/>
            <w:gridSpan w:val="2"/>
            <w:tcBorders>
              <w:top w:val="nil"/>
              <w:left w:val="nil"/>
              <w:bottom w:val="single" w:color="auto" w:sz="4" w:space="0"/>
              <w:right w:val="single" w:color="auto" w:sz="4" w:space="0"/>
            </w:tcBorders>
            <w:shd w:val="clear" w:color="auto" w:fill="auto"/>
            <w:vAlign w:val="center"/>
          </w:tcPr>
          <w:p w14:paraId="51EA7CBA">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19.71</w:t>
            </w:r>
          </w:p>
        </w:tc>
        <w:tc>
          <w:tcPr>
            <w:tcW w:w="800" w:type="dxa"/>
            <w:tcBorders>
              <w:top w:val="nil"/>
              <w:left w:val="single" w:color="auto" w:sz="4" w:space="0"/>
              <w:bottom w:val="single" w:color="auto" w:sz="4" w:space="0"/>
              <w:right w:val="single" w:color="auto" w:sz="4" w:space="0"/>
            </w:tcBorders>
            <w:shd w:val="clear" w:color="auto" w:fill="auto"/>
            <w:vAlign w:val="center"/>
          </w:tcPr>
          <w:p w14:paraId="2BBFC4E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F0FFB8">
            <w:pPr>
              <w:widowControl/>
              <w:jc w:val="right"/>
              <w:rPr>
                <w:rFonts w:ascii="仿宋_GB2312" w:hAnsi="宋体" w:eastAsia="仿宋_GB2312" w:cs="宋体"/>
                <w:b/>
                <w:kern w:val="0"/>
                <w:sz w:val="18"/>
                <w:szCs w:val="18"/>
              </w:rPr>
            </w:pPr>
          </w:p>
        </w:tc>
      </w:tr>
    </w:tbl>
    <w:p w14:paraId="0D9AED6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B919495">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23EAB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AFDD2A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1307" w:type="dxa"/>
            <w:tcBorders>
              <w:top w:val="nil"/>
              <w:left w:val="nil"/>
              <w:bottom w:val="nil"/>
              <w:right w:val="nil"/>
            </w:tcBorders>
          </w:tcPr>
          <w:p w14:paraId="2686FED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66CDF7A">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FBDD8C9">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EF9C0A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E61F9E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7C22DBB">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13248C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111E9EC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EBE4A1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52DB36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548DFE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D54E045">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F613B1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6024F19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45520F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0DDBDC1">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5C566C8">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1050668">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8D3B85F">
            <w:pPr>
              <w:widowControl/>
              <w:jc w:val="left"/>
              <w:rPr>
                <w:rFonts w:ascii="仿宋_GB2312" w:hAnsi="宋体" w:eastAsia="仿宋_GB2312" w:cs="宋体"/>
                <w:b/>
                <w:bCs/>
                <w:color w:val="000000"/>
                <w:kern w:val="0"/>
                <w:sz w:val="20"/>
                <w:szCs w:val="20"/>
              </w:rPr>
            </w:pPr>
          </w:p>
        </w:tc>
      </w:tr>
      <w:tr w14:paraId="58A1D90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2C5CA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CEC601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32F4D3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8B2F2C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41993E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2.10</w:t>
            </w:r>
          </w:p>
        </w:tc>
        <w:tc>
          <w:tcPr>
            <w:tcW w:w="1742" w:type="dxa"/>
            <w:tcBorders>
              <w:top w:val="nil"/>
              <w:left w:val="nil"/>
              <w:bottom w:val="single" w:color="auto" w:sz="4" w:space="0"/>
              <w:right w:val="single" w:color="auto" w:sz="4" w:space="0"/>
            </w:tcBorders>
            <w:shd w:val="clear" w:color="auto" w:fill="auto"/>
            <w:vAlign w:val="center"/>
          </w:tcPr>
          <w:p w14:paraId="244C520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2.10</w:t>
            </w:r>
          </w:p>
        </w:tc>
        <w:tc>
          <w:tcPr>
            <w:tcW w:w="1742" w:type="dxa"/>
            <w:tcBorders>
              <w:top w:val="nil"/>
              <w:left w:val="nil"/>
              <w:bottom w:val="single" w:color="auto" w:sz="4" w:space="0"/>
              <w:right w:val="single" w:color="auto" w:sz="4" w:space="0"/>
            </w:tcBorders>
            <w:shd w:val="clear" w:color="auto" w:fill="auto"/>
            <w:vAlign w:val="center"/>
          </w:tcPr>
          <w:p w14:paraId="1EF2833F">
            <w:pPr>
              <w:widowControl/>
              <w:jc w:val="right"/>
              <w:rPr>
                <w:rFonts w:ascii="仿宋_GB2312" w:hAnsi="宋体" w:eastAsia="仿宋_GB2312" w:cs="宋体"/>
                <w:b/>
                <w:color w:val="000000"/>
                <w:kern w:val="0"/>
                <w:sz w:val="18"/>
                <w:szCs w:val="18"/>
              </w:rPr>
            </w:pPr>
          </w:p>
        </w:tc>
      </w:tr>
      <w:tr w14:paraId="37E089D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0FFD3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4731E9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F699CB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1ADD6C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2514350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2.10</w:t>
            </w:r>
          </w:p>
        </w:tc>
        <w:tc>
          <w:tcPr>
            <w:tcW w:w="1742" w:type="dxa"/>
            <w:tcBorders>
              <w:top w:val="nil"/>
              <w:left w:val="nil"/>
              <w:bottom w:val="single" w:color="auto" w:sz="4" w:space="0"/>
              <w:right w:val="single" w:color="auto" w:sz="4" w:space="0"/>
            </w:tcBorders>
            <w:shd w:val="clear" w:color="auto" w:fill="auto"/>
            <w:vAlign w:val="center"/>
          </w:tcPr>
          <w:p w14:paraId="1344217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2.10</w:t>
            </w:r>
          </w:p>
        </w:tc>
        <w:tc>
          <w:tcPr>
            <w:tcW w:w="1742" w:type="dxa"/>
            <w:tcBorders>
              <w:top w:val="nil"/>
              <w:left w:val="nil"/>
              <w:bottom w:val="single" w:color="auto" w:sz="4" w:space="0"/>
              <w:right w:val="single" w:color="auto" w:sz="4" w:space="0"/>
            </w:tcBorders>
            <w:shd w:val="clear" w:color="auto" w:fill="auto"/>
            <w:vAlign w:val="center"/>
          </w:tcPr>
          <w:p w14:paraId="37C5BC96">
            <w:pPr>
              <w:widowControl/>
              <w:jc w:val="right"/>
              <w:rPr>
                <w:rFonts w:ascii="仿宋_GB2312" w:hAnsi="宋体" w:eastAsia="仿宋_GB2312" w:cs="宋体"/>
                <w:b/>
                <w:color w:val="000000"/>
                <w:kern w:val="0"/>
                <w:sz w:val="18"/>
                <w:szCs w:val="18"/>
              </w:rPr>
            </w:pPr>
          </w:p>
        </w:tc>
      </w:tr>
      <w:tr w14:paraId="1547068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15555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978196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F73C86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07DD046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44FE67C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2.10</w:t>
            </w:r>
          </w:p>
        </w:tc>
        <w:tc>
          <w:tcPr>
            <w:tcW w:w="1742" w:type="dxa"/>
            <w:tcBorders>
              <w:top w:val="nil"/>
              <w:left w:val="nil"/>
              <w:bottom w:val="single" w:color="auto" w:sz="4" w:space="0"/>
              <w:right w:val="single" w:color="auto" w:sz="4" w:space="0"/>
            </w:tcBorders>
            <w:shd w:val="clear" w:color="auto" w:fill="auto"/>
            <w:vAlign w:val="center"/>
          </w:tcPr>
          <w:p w14:paraId="6EDF923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2.10</w:t>
            </w:r>
          </w:p>
        </w:tc>
        <w:tc>
          <w:tcPr>
            <w:tcW w:w="1742" w:type="dxa"/>
            <w:tcBorders>
              <w:top w:val="nil"/>
              <w:left w:val="nil"/>
              <w:bottom w:val="single" w:color="auto" w:sz="4" w:space="0"/>
              <w:right w:val="single" w:color="auto" w:sz="4" w:space="0"/>
            </w:tcBorders>
            <w:shd w:val="clear" w:color="auto" w:fill="auto"/>
            <w:vAlign w:val="center"/>
          </w:tcPr>
          <w:p w14:paraId="11F8EA73">
            <w:pPr>
              <w:widowControl/>
              <w:jc w:val="right"/>
              <w:rPr>
                <w:rFonts w:ascii="仿宋_GB2312" w:hAnsi="宋体" w:eastAsia="仿宋_GB2312" w:cs="宋体"/>
                <w:color w:val="000000"/>
                <w:kern w:val="0"/>
                <w:sz w:val="18"/>
                <w:szCs w:val="18"/>
              </w:rPr>
            </w:pPr>
          </w:p>
        </w:tc>
      </w:tr>
      <w:tr w14:paraId="70E224C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D2778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5416ED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A46B37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55F588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75D5439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0.89</w:t>
            </w:r>
          </w:p>
        </w:tc>
        <w:tc>
          <w:tcPr>
            <w:tcW w:w="1742" w:type="dxa"/>
            <w:tcBorders>
              <w:top w:val="nil"/>
              <w:left w:val="nil"/>
              <w:bottom w:val="single" w:color="auto" w:sz="4" w:space="0"/>
              <w:right w:val="single" w:color="auto" w:sz="4" w:space="0"/>
            </w:tcBorders>
            <w:shd w:val="clear" w:color="auto" w:fill="auto"/>
            <w:vAlign w:val="center"/>
          </w:tcPr>
          <w:p w14:paraId="118F937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0.89</w:t>
            </w:r>
          </w:p>
        </w:tc>
        <w:tc>
          <w:tcPr>
            <w:tcW w:w="1742" w:type="dxa"/>
            <w:tcBorders>
              <w:top w:val="nil"/>
              <w:left w:val="nil"/>
              <w:bottom w:val="single" w:color="auto" w:sz="4" w:space="0"/>
              <w:right w:val="single" w:color="auto" w:sz="4" w:space="0"/>
            </w:tcBorders>
            <w:shd w:val="clear" w:color="auto" w:fill="auto"/>
            <w:vAlign w:val="center"/>
          </w:tcPr>
          <w:p w14:paraId="4C18DCF9">
            <w:pPr>
              <w:widowControl/>
              <w:jc w:val="right"/>
              <w:rPr>
                <w:rFonts w:ascii="仿宋_GB2312" w:hAnsi="宋体" w:eastAsia="仿宋_GB2312" w:cs="宋体"/>
                <w:b/>
                <w:color w:val="000000"/>
                <w:kern w:val="0"/>
                <w:sz w:val="18"/>
                <w:szCs w:val="18"/>
              </w:rPr>
            </w:pPr>
          </w:p>
        </w:tc>
      </w:tr>
      <w:tr w14:paraId="7C97C93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A8FA5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397FF8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932621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CE9DED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3172A8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0.89</w:t>
            </w:r>
          </w:p>
        </w:tc>
        <w:tc>
          <w:tcPr>
            <w:tcW w:w="1742" w:type="dxa"/>
            <w:tcBorders>
              <w:top w:val="nil"/>
              <w:left w:val="nil"/>
              <w:bottom w:val="single" w:color="auto" w:sz="4" w:space="0"/>
              <w:right w:val="single" w:color="auto" w:sz="4" w:space="0"/>
            </w:tcBorders>
            <w:shd w:val="clear" w:color="auto" w:fill="auto"/>
            <w:vAlign w:val="center"/>
          </w:tcPr>
          <w:p w14:paraId="5AC6AAD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0.89</w:t>
            </w:r>
          </w:p>
        </w:tc>
        <w:tc>
          <w:tcPr>
            <w:tcW w:w="1742" w:type="dxa"/>
            <w:tcBorders>
              <w:top w:val="nil"/>
              <w:left w:val="nil"/>
              <w:bottom w:val="single" w:color="auto" w:sz="4" w:space="0"/>
              <w:right w:val="single" w:color="auto" w:sz="4" w:space="0"/>
            </w:tcBorders>
            <w:shd w:val="clear" w:color="auto" w:fill="auto"/>
            <w:vAlign w:val="center"/>
          </w:tcPr>
          <w:p w14:paraId="129516C9">
            <w:pPr>
              <w:widowControl/>
              <w:jc w:val="right"/>
              <w:rPr>
                <w:rFonts w:ascii="仿宋_GB2312" w:hAnsi="宋体" w:eastAsia="仿宋_GB2312" w:cs="宋体"/>
                <w:b/>
                <w:color w:val="000000"/>
                <w:kern w:val="0"/>
                <w:sz w:val="18"/>
                <w:szCs w:val="18"/>
              </w:rPr>
            </w:pPr>
          </w:p>
        </w:tc>
      </w:tr>
      <w:tr w14:paraId="01C50A4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0F965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F07E44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CCD024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0FDD6E7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3CE434E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0.89</w:t>
            </w:r>
          </w:p>
        </w:tc>
        <w:tc>
          <w:tcPr>
            <w:tcW w:w="1742" w:type="dxa"/>
            <w:tcBorders>
              <w:top w:val="nil"/>
              <w:left w:val="nil"/>
              <w:bottom w:val="single" w:color="auto" w:sz="4" w:space="0"/>
              <w:right w:val="single" w:color="auto" w:sz="4" w:space="0"/>
            </w:tcBorders>
            <w:shd w:val="clear" w:color="auto" w:fill="auto"/>
            <w:vAlign w:val="center"/>
          </w:tcPr>
          <w:p w14:paraId="19CF7CE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0.89</w:t>
            </w:r>
          </w:p>
        </w:tc>
        <w:tc>
          <w:tcPr>
            <w:tcW w:w="1742" w:type="dxa"/>
            <w:tcBorders>
              <w:top w:val="nil"/>
              <w:left w:val="nil"/>
              <w:bottom w:val="single" w:color="auto" w:sz="4" w:space="0"/>
              <w:right w:val="single" w:color="auto" w:sz="4" w:space="0"/>
            </w:tcBorders>
            <w:shd w:val="clear" w:color="auto" w:fill="auto"/>
            <w:vAlign w:val="center"/>
          </w:tcPr>
          <w:p w14:paraId="47F7A014">
            <w:pPr>
              <w:widowControl/>
              <w:jc w:val="right"/>
              <w:rPr>
                <w:rFonts w:ascii="仿宋_GB2312" w:hAnsi="宋体" w:eastAsia="仿宋_GB2312" w:cs="宋体"/>
                <w:color w:val="000000"/>
                <w:kern w:val="0"/>
                <w:sz w:val="18"/>
                <w:szCs w:val="18"/>
              </w:rPr>
            </w:pPr>
          </w:p>
        </w:tc>
      </w:tr>
      <w:tr w14:paraId="70E5AF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2794D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C86CB0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A2806A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C938A6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4331A6E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15.06</w:t>
            </w:r>
          </w:p>
        </w:tc>
        <w:tc>
          <w:tcPr>
            <w:tcW w:w="1742" w:type="dxa"/>
            <w:tcBorders>
              <w:top w:val="nil"/>
              <w:left w:val="nil"/>
              <w:bottom w:val="single" w:color="auto" w:sz="4" w:space="0"/>
              <w:right w:val="single" w:color="auto" w:sz="4" w:space="0"/>
            </w:tcBorders>
            <w:shd w:val="clear" w:color="auto" w:fill="auto"/>
            <w:vAlign w:val="center"/>
          </w:tcPr>
          <w:p w14:paraId="62DCADC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15.06</w:t>
            </w:r>
          </w:p>
        </w:tc>
        <w:tc>
          <w:tcPr>
            <w:tcW w:w="1742" w:type="dxa"/>
            <w:tcBorders>
              <w:top w:val="nil"/>
              <w:left w:val="nil"/>
              <w:bottom w:val="single" w:color="auto" w:sz="4" w:space="0"/>
              <w:right w:val="single" w:color="auto" w:sz="4" w:space="0"/>
            </w:tcBorders>
            <w:shd w:val="clear" w:color="auto" w:fill="auto"/>
            <w:vAlign w:val="center"/>
          </w:tcPr>
          <w:p w14:paraId="47039E88">
            <w:pPr>
              <w:widowControl/>
              <w:jc w:val="right"/>
              <w:rPr>
                <w:rFonts w:ascii="仿宋_GB2312" w:hAnsi="宋体" w:eastAsia="仿宋_GB2312" w:cs="宋体"/>
                <w:b/>
                <w:color w:val="000000"/>
                <w:kern w:val="0"/>
                <w:sz w:val="18"/>
                <w:szCs w:val="18"/>
              </w:rPr>
            </w:pPr>
          </w:p>
        </w:tc>
      </w:tr>
      <w:tr w14:paraId="11E84B7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67E678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A559A0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101DF8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FE9C6C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367B1CE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15.06</w:t>
            </w:r>
          </w:p>
        </w:tc>
        <w:tc>
          <w:tcPr>
            <w:tcW w:w="1742" w:type="dxa"/>
            <w:tcBorders>
              <w:top w:val="nil"/>
              <w:left w:val="nil"/>
              <w:bottom w:val="single" w:color="auto" w:sz="4" w:space="0"/>
              <w:right w:val="single" w:color="auto" w:sz="4" w:space="0"/>
            </w:tcBorders>
            <w:shd w:val="clear" w:color="auto" w:fill="auto"/>
            <w:vAlign w:val="center"/>
          </w:tcPr>
          <w:p w14:paraId="2C11942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15.06</w:t>
            </w:r>
          </w:p>
        </w:tc>
        <w:tc>
          <w:tcPr>
            <w:tcW w:w="1742" w:type="dxa"/>
            <w:tcBorders>
              <w:top w:val="nil"/>
              <w:left w:val="nil"/>
              <w:bottom w:val="single" w:color="auto" w:sz="4" w:space="0"/>
              <w:right w:val="single" w:color="auto" w:sz="4" w:space="0"/>
            </w:tcBorders>
            <w:shd w:val="clear" w:color="auto" w:fill="auto"/>
            <w:vAlign w:val="center"/>
          </w:tcPr>
          <w:p w14:paraId="396C7C46">
            <w:pPr>
              <w:widowControl/>
              <w:jc w:val="right"/>
              <w:rPr>
                <w:rFonts w:ascii="仿宋_GB2312" w:hAnsi="宋体" w:eastAsia="仿宋_GB2312" w:cs="宋体"/>
                <w:b/>
                <w:color w:val="000000"/>
                <w:kern w:val="0"/>
                <w:sz w:val="18"/>
                <w:szCs w:val="18"/>
              </w:rPr>
            </w:pPr>
          </w:p>
        </w:tc>
      </w:tr>
      <w:tr w14:paraId="5F8AF71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7A308D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6497E5D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258737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065295B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29456BA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15.06</w:t>
            </w:r>
          </w:p>
        </w:tc>
        <w:tc>
          <w:tcPr>
            <w:tcW w:w="1742" w:type="dxa"/>
            <w:tcBorders>
              <w:top w:val="nil"/>
              <w:left w:val="nil"/>
              <w:bottom w:val="single" w:color="auto" w:sz="4" w:space="0"/>
              <w:right w:val="single" w:color="auto" w:sz="4" w:space="0"/>
            </w:tcBorders>
            <w:shd w:val="clear" w:color="auto" w:fill="auto"/>
            <w:vAlign w:val="center"/>
          </w:tcPr>
          <w:p w14:paraId="673F18D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15.06</w:t>
            </w:r>
          </w:p>
        </w:tc>
        <w:tc>
          <w:tcPr>
            <w:tcW w:w="1742" w:type="dxa"/>
            <w:tcBorders>
              <w:top w:val="nil"/>
              <w:left w:val="nil"/>
              <w:bottom w:val="single" w:color="auto" w:sz="4" w:space="0"/>
              <w:right w:val="single" w:color="auto" w:sz="4" w:space="0"/>
            </w:tcBorders>
            <w:shd w:val="clear" w:color="auto" w:fill="auto"/>
            <w:vAlign w:val="center"/>
          </w:tcPr>
          <w:p w14:paraId="7AA9CF84">
            <w:pPr>
              <w:widowControl/>
              <w:jc w:val="right"/>
              <w:rPr>
                <w:rFonts w:ascii="仿宋_GB2312" w:hAnsi="宋体" w:eastAsia="仿宋_GB2312" w:cs="宋体"/>
                <w:color w:val="000000"/>
                <w:kern w:val="0"/>
                <w:sz w:val="18"/>
                <w:szCs w:val="18"/>
              </w:rPr>
            </w:pPr>
          </w:p>
        </w:tc>
      </w:tr>
      <w:tr w14:paraId="18BBAC6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36C64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D60D10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640E25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23754A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7FB6937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1.66</w:t>
            </w:r>
          </w:p>
        </w:tc>
        <w:tc>
          <w:tcPr>
            <w:tcW w:w="1742" w:type="dxa"/>
            <w:tcBorders>
              <w:top w:val="nil"/>
              <w:left w:val="nil"/>
              <w:bottom w:val="single" w:color="auto" w:sz="4" w:space="0"/>
              <w:right w:val="single" w:color="auto" w:sz="4" w:space="0"/>
            </w:tcBorders>
            <w:shd w:val="clear" w:color="auto" w:fill="auto"/>
            <w:vAlign w:val="center"/>
          </w:tcPr>
          <w:p w14:paraId="1A43C9B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1.66</w:t>
            </w:r>
          </w:p>
        </w:tc>
        <w:tc>
          <w:tcPr>
            <w:tcW w:w="1742" w:type="dxa"/>
            <w:tcBorders>
              <w:top w:val="nil"/>
              <w:left w:val="nil"/>
              <w:bottom w:val="single" w:color="auto" w:sz="4" w:space="0"/>
              <w:right w:val="single" w:color="auto" w:sz="4" w:space="0"/>
            </w:tcBorders>
            <w:shd w:val="clear" w:color="auto" w:fill="auto"/>
            <w:vAlign w:val="center"/>
          </w:tcPr>
          <w:p w14:paraId="359E65FF">
            <w:pPr>
              <w:widowControl/>
              <w:jc w:val="right"/>
              <w:rPr>
                <w:rFonts w:ascii="仿宋_GB2312" w:hAnsi="宋体" w:eastAsia="仿宋_GB2312" w:cs="宋体"/>
                <w:b/>
                <w:color w:val="000000"/>
                <w:kern w:val="0"/>
                <w:sz w:val="18"/>
                <w:szCs w:val="18"/>
              </w:rPr>
            </w:pPr>
          </w:p>
        </w:tc>
      </w:tr>
      <w:tr w14:paraId="21168ED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2D27B5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FD24C6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1C94A0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228F29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7F03A3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1.66</w:t>
            </w:r>
          </w:p>
        </w:tc>
        <w:tc>
          <w:tcPr>
            <w:tcW w:w="1742" w:type="dxa"/>
            <w:tcBorders>
              <w:top w:val="nil"/>
              <w:left w:val="nil"/>
              <w:bottom w:val="single" w:color="auto" w:sz="4" w:space="0"/>
              <w:right w:val="single" w:color="auto" w:sz="4" w:space="0"/>
            </w:tcBorders>
            <w:shd w:val="clear" w:color="auto" w:fill="auto"/>
            <w:vAlign w:val="center"/>
          </w:tcPr>
          <w:p w14:paraId="45F721D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1.66</w:t>
            </w:r>
          </w:p>
        </w:tc>
        <w:tc>
          <w:tcPr>
            <w:tcW w:w="1742" w:type="dxa"/>
            <w:tcBorders>
              <w:top w:val="nil"/>
              <w:left w:val="nil"/>
              <w:bottom w:val="single" w:color="auto" w:sz="4" w:space="0"/>
              <w:right w:val="single" w:color="auto" w:sz="4" w:space="0"/>
            </w:tcBorders>
            <w:shd w:val="clear" w:color="auto" w:fill="auto"/>
            <w:vAlign w:val="center"/>
          </w:tcPr>
          <w:p w14:paraId="34D9C2E5">
            <w:pPr>
              <w:widowControl/>
              <w:jc w:val="right"/>
              <w:rPr>
                <w:rFonts w:ascii="仿宋_GB2312" w:hAnsi="宋体" w:eastAsia="仿宋_GB2312" w:cs="宋体"/>
                <w:b/>
                <w:color w:val="000000"/>
                <w:kern w:val="0"/>
                <w:sz w:val="18"/>
                <w:szCs w:val="18"/>
              </w:rPr>
            </w:pPr>
          </w:p>
        </w:tc>
      </w:tr>
      <w:tr w14:paraId="3B92471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731BD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000988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1E7F8D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B411CE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BFDAB0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1.66</w:t>
            </w:r>
          </w:p>
        </w:tc>
        <w:tc>
          <w:tcPr>
            <w:tcW w:w="1742" w:type="dxa"/>
            <w:tcBorders>
              <w:top w:val="nil"/>
              <w:left w:val="nil"/>
              <w:bottom w:val="single" w:color="auto" w:sz="4" w:space="0"/>
              <w:right w:val="single" w:color="auto" w:sz="4" w:space="0"/>
            </w:tcBorders>
            <w:shd w:val="clear" w:color="auto" w:fill="auto"/>
            <w:vAlign w:val="center"/>
          </w:tcPr>
          <w:p w14:paraId="1D95C89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1.66</w:t>
            </w:r>
          </w:p>
        </w:tc>
        <w:tc>
          <w:tcPr>
            <w:tcW w:w="1742" w:type="dxa"/>
            <w:tcBorders>
              <w:top w:val="nil"/>
              <w:left w:val="nil"/>
              <w:bottom w:val="single" w:color="auto" w:sz="4" w:space="0"/>
              <w:right w:val="single" w:color="auto" w:sz="4" w:space="0"/>
            </w:tcBorders>
            <w:shd w:val="clear" w:color="auto" w:fill="auto"/>
            <w:vAlign w:val="center"/>
          </w:tcPr>
          <w:p w14:paraId="163CF511">
            <w:pPr>
              <w:widowControl/>
              <w:jc w:val="right"/>
              <w:rPr>
                <w:rFonts w:ascii="仿宋_GB2312" w:hAnsi="宋体" w:eastAsia="仿宋_GB2312" w:cs="宋体"/>
                <w:color w:val="000000"/>
                <w:kern w:val="0"/>
                <w:sz w:val="18"/>
                <w:szCs w:val="18"/>
              </w:rPr>
            </w:pPr>
          </w:p>
        </w:tc>
      </w:tr>
      <w:tr w14:paraId="7CD56B6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BE4D37">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0A52D9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D2E85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52981A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045F579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19.71</w:t>
            </w:r>
          </w:p>
        </w:tc>
        <w:tc>
          <w:tcPr>
            <w:tcW w:w="1742" w:type="dxa"/>
            <w:tcBorders>
              <w:top w:val="nil"/>
              <w:left w:val="nil"/>
              <w:bottom w:val="single" w:color="auto" w:sz="4" w:space="0"/>
              <w:right w:val="single" w:color="auto" w:sz="4" w:space="0"/>
            </w:tcBorders>
            <w:shd w:val="clear" w:color="auto" w:fill="auto"/>
            <w:vAlign w:val="center"/>
          </w:tcPr>
          <w:p w14:paraId="58B0A5C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19.71</w:t>
            </w:r>
          </w:p>
        </w:tc>
        <w:tc>
          <w:tcPr>
            <w:tcW w:w="1742" w:type="dxa"/>
            <w:tcBorders>
              <w:top w:val="nil"/>
              <w:left w:val="nil"/>
              <w:bottom w:val="single" w:color="auto" w:sz="4" w:space="0"/>
              <w:right w:val="single" w:color="auto" w:sz="4" w:space="0"/>
            </w:tcBorders>
            <w:shd w:val="clear" w:color="auto" w:fill="auto"/>
            <w:vAlign w:val="center"/>
          </w:tcPr>
          <w:p w14:paraId="0BD4C6A5">
            <w:pPr>
              <w:widowControl/>
              <w:jc w:val="right"/>
              <w:rPr>
                <w:rFonts w:ascii="仿宋_GB2312" w:hAnsi="宋体" w:eastAsia="仿宋_GB2312" w:cs="宋体"/>
                <w:b/>
                <w:color w:val="000000"/>
                <w:kern w:val="0"/>
                <w:sz w:val="18"/>
                <w:szCs w:val="18"/>
              </w:rPr>
            </w:pPr>
          </w:p>
        </w:tc>
      </w:tr>
    </w:tbl>
    <w:p w14:paraId="22852E0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6A426DAB">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C202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17637C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1308" w:type="dxa"/>
            <w:tcBorders>
              <w:top w:val="nil"/>
              <w:left w:val="nil"/>
              <w:bottom w:val="nil"/>
              <w:right w:val="nil"/>
            </w:tcBorders>
          </w:tcPr>
          <w:p w14:paraId="7F45998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9C60709">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2EE7DCE">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86B9DF6">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397D5B7">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7C629AF">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25D4E1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08A4ED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4FEFFD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5AAD43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59C49C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7D25B5A3">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4839FDB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73C7E2F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565C385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AEA2412">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3767E6F">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3DD557F">
            <w:pPr>
              <w:widowControl/>
              <w:jc w:val="left"/>
              <w:rPr>
                <w:rFonts w:ascii="仿宋_GB2312" w:hAnsi="宋体" w:eastAsia="仿宋_GB2312" w:cs="宋体"/>
                <w:b/>
                <w:bCs/>
                <w:color w:val="000000"/>
                <w:kern w:val="0"/>
                <w:sz w:val="20"/>
                <w:szCs w:val="20"/>
              </w:rPr>
            </w:pPr>
          </w:p>
        </w:tc>
      </w:tr>
      <w:tr w14:paraId="1B4E15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B6198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6FD94A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93B966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E05531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18.60</w:t>
            </w:r>
          </w:p>
        </w:tc>
        <w:tc>
          <w:tcPr>
            <w:tcW w:w="1701" w:type="dxa"/>
            <w:tcBorders>
              <w:top w:val="nil"/>
              <w:left w:val="nil"/>
              <w:bottom w:val="single" w:color="auto" w:sz="4" w:space="0"/>
              <w:right w:val="single" w:color="auto" w:sz="4" w:space="0"/>
            </w:tcBorders>
            <w:shd w:val="clear" w:color="auto" w:fill="auto"/>
            <w:vAlign w:val="center"/>
          </w:tcPr>
          <w:p w14:paraId="1D52891B">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18.60</w:t>
            </w:r>
          </w:p>
        </w:tc>
        <w:tc>
          <w:tcPr>
            <w:tcW w:w="1701" w:type="dxa"/>
            <w:tcBorders>
              <w:top w:val="nil"/>
              <w:left w:val="nil"/>
              <w:bottom w:val="single" w:color="auto" w:sz="4" w:space="0"/>
              <w:right w:val="single" w:color="auto" w:sz="4" w:space="0"/>
            </w:tcBorders>
            <w:shd w:val="clear" w:color="auto" w:fill="auto"/>
            <w:vAlign w:val="center"/>
          </w:tcPr>
          <w:p w14:paraId="0262972C">
            <w:pPr>
              <w:widowControl/>
              <w:jc w:val="right"/>
              <w:rPr>
                <w:rFonts w:ascii="仿宋_GB2312" w:hAnsi="宋体" w:eastAsia="仿宋_GB2312" w:cs="宋体"/>
                <w:b/>
                <w:color w:val="000000"/>
                <w:kern w:val="0"/>
                <w:sz w:val="18"/>
                <w:szCs w:val="18"/>
              </w:rPr>
            </w:pPr>
          </w:p>
        </w:tc>
      </w:tr>
      <w:tr w14:paraId="3012FFB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9F8B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CBCE32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56226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16EE17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5.72</w:t>
            </w:r>
          </w:p>
        </w:tc>
        <w:tc>
          <w:tcPr>
            <w:tcW w:w="1701" w:type="dxa"/>
            <w:tcBorders>
              <w:top w:val="nil"/>
              <w:left w:val="nil"/>
              <w:bottom w:val="single" w:color="auto" w:sz="4" w:space="0"/>
              <w:right w:val="single" w:color="auto" w:sz="4" w:space="0"/>
            </w:tcBorders>
            <w:shd w:val="clear" w:color="auto" w:fill="auto"/>
            <w:vAlign w:val="center"/>
          </w:tcPr>
          <w:p w14:paraId="75CB988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5.72</w:t>
            </w:r>
          </w:p>
        </w:tc>
        <w:tc>
          <w:tcPr>
            <w:tcW w:w="1701" w:type="dxa"/>
            <w:tcBorders>
              <w:top w:val="nil"/>
              <w:left w:val="nil"/>
              <w:bottom w:val="single" w:color="auto" w:sz="4" w:space="0"/>
              <w:right w:val="single" w:color="auto" w:sz="4" w:space="0"/>
            </w:tcBorders>
            <w:shd w:val="clear" w:color="auto" w:fill="auto"/>
            <w:vAlign w:val="center"/>
          </w:tcPr>
          <w:p w14:paraId="1EA80D4D">
            <w:pPr>
              <w:widowControl/>
              <w:jc w:val="right"/>
              <w:rPr>
                <w:rFonts w:ascii="仿宋_GB2312" w:hAnsi="宋体" w:eastAsia="仿宋_GB2312" w:cs="宋体"/>
                <w:color w:val="000000"/>
                <w:kern w:val="0"/>
                <w:sz w:val="18"/>
                <w:szCs w:val="18"/>
              </w:rPr>
            </w:pPr>
          </w:p>
        </w:tc>
      </w:tr>
      <w:tr w14:paraId="25A3A44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E9DB6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933E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4D5BC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6C0195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2.12</w:t>
            </w:r>
          </w:p>
        </w:tc>
        <w:tc>
          <w:tcPr>
            <w:tcW w:w="1701" w:type="dxa"/>
            <w:tcBorders>
              <w:top w:val="nil"/>
              <w:left w:val="nil"/>
              <w:bottom w:val="single" w:color="auto" w:sz="4" w:space="0"/>
              <w:right w:val="single" w:color="auto" w:sz="4" w:space="0"/>
            </w:tcBorders>
            <w:shd w:val="clear" w:color="auto" w:fill="auto"/>
            <w:vAlign w:val="center"/>
          </w:tcPr>
          <w:p w14:paraId="1298F9D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2.12</w:t>
            </w:r>
          </w:p>
        </w:tc>
        <w:tc>
          <w:tcPr>
            <w:tcW w:w="1701" w:type="dxa"/>
            <w:tcBorders>
              <w:top w:val="nil"/>
              <w:left w:val="nil"/>
              <w:bottom w:val="single" w:color="auto" w:sz="4" w:space="0"/>
              <w:right w:val="single" w:color="auto" w:sz="4" w:space="0"/>
            </w:tcBorders>
            <w:shd w:val="clear" w:color="auto" w:fill="auto"/>
            <w:vAlign w:val="center"/>
          </w:tcPr>
          <w:p w14:paraId="11B69CA2">
            <w:pPr>
              <w:widowControl/>
              <w:jc w:val="right"/>
              <w:rPr>
                <w:rFonts w:ascii="仿宋_GB2312" w:hAnsi="宋体" w:eastAsia="仿宋_GB2312" w:cs="宋体"/>
                <w:color w:val="000000"/>
                <w:kern w:val="0"/>
                <w:sz w:val="18"/>
                <w:szCs w:val="18"/>
              </w:rPr>
            </w:pPr>
          </w:p>
        </w:tc>
      </w:tr>
      <w:tr w14:paraId="240981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E319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05CFD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A80A5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4642E5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3.31</w:t>
            </w:r>
          </w:p>
        </w:tc>
        <w:tc>
          <w:tcPr>
            <w:tcW w:w="1701" w:type="dxa"/>
            <w:tcBorders>
              <w:top w:val="nil"/>
              <w:left w:val="nil"/>
              <w:bottom w:val="single" w:color="auto" w:sz="4" w:space="0"/>
              <w:right w:val="single" w:color="auto" w:sz="4" w:space="0"/>
            </w:tcBorders>
            <w:shd w:val="clear" w:color="auto" w:fill="auto"/>
            <w:vAlign w:val="center"/>
          </w:tcPr>
          <w:p w14:paraId="2251924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3.31</w:t>
            </w:r>
          </w:p>
        </w:tc>
        <w:tc>
          <w:tcPr>
            <w:tcW w:w="1701" w:type="dxa"/>
            <w:tcBorders>
              <w:top w:val="nil"/>
              <w:left w:val="nil"/>
              <w:bottom w:val="single" w:color="auto" w:sz="4" w:space="0"/>
              <w:right w:val="single" w:color="auto" w:sz="4" w:space="0"/>
            </w:tcBorders>
            <w:shd w:val="clear" w:color="auto" w:fill="auto"/>
            <w:vAlign w:val="center"/>
          </w:tcPr>
          <w:p w14:paraId="2E664248">
            <w:pPr>
              <w:widowControl/>
              <w:jc w:val="right"/>
              <w:rPr>
                <w:rFonts w:ascii="仿宋_GB2312" w:hAnsi="宋体" w:eastAsia="仿宋_GB2312" w:cs="宋体"/>
                <w:color w:val="000000"/>
                <w:kern w:val="0"/>
                <w:sz w:val="18"/>
                <w:szCs w:val="18"/>
              </w:rPr>
            </w:pPr>
          </w:p>
        </w:tc>
      </w:tr>
      <w:tr w14:paraId="1B97CB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BB502B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35DAD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F19DC2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2E1E85E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2.71</w:t>
            </w:r>
          </w:p>
        </w:tc>
        <w:tc>
          <w:tcPr>
            <w:tcW w:w="1701" w:type="dxa"/>
            <w:tcBorders>
              <w:top w:val="nil"/>
              <w:left w:val="nil"/>
              <w:bottom w:val="single" w:color="auto" w:sz="4" w:space="0"/>
              <w:right w:val="single" w:color="auto" w:sz="4" w:space="0"/>
            </w:tcBorders>
            <w:shd w:val="clear" w:color="auto" w:fill="auto"/>
            <w:vAlign w:val="center"/>
          </w:tcPr>
          <w:p w14:paraId="6404A7D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2.71</w:t>
            </w:r>
          </w:p>
        </w:tc>
        <w:tc>
          <w:tcPr>
            <w:tcW w:w="1701" w:type="dxa"/>
            <w:tcBorders>
              <w:top w:val="nil"/>
              <w:left w:val="nil"/>
              <w:bottom w:val="single" w:color="auto" w:sz="4" w:space="0"/>
              <w:right w:val="single" w:color="auto" w:sz="4" w:space="0"/>
            </w:tcBorders>
            <w:shd w:val="clear" w:color="auto" w:fill="auto"/>
            <w:vAlign w:val="center"/>
          </w:tcPr>
          <w:p w14:paraId="21A6EB26">
            <w:pPr>
              <w:widowControl/>
              <w:jc w:val="right"/>
              <w:rPr>
                <w:rFonts w:ascii="仿宋_GB2312" w:hAnsi="宋体" w:eastAsia="仿宋_GB2312" w:cs="宋体"/>
                <w:color w:val="000000"/>
                <w:kern w:val="0"/>
                <w:sz w:val="18"/>
                <w:szCs w:val="18"/>
              </w:rPr>
            </w:pPr>
          </w:p>
        </w:tc>
      </w:tr>
      <w:tr w14:paraId="26055EB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6E630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D9C4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F57551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3467CF0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2.10</w:t>
            </w:r>
          </w:p>
        </w:tc>
        <w:tc>
          <w:tcPr>
            <w:tcW w:w="1701" w:type="dxa"/>
            <w:tcBorders>
              <w:top w:val="nil"/>
              <w:left w:val="nil"/>
              <w:bottom w:val="single" w:color="auto" w:sz="4" w:space="0"/>
              <w:right w:val="single" w:color="auto" w:sz="4" w:space="0"/>
            </w:tcBorders>
            <w:shd w:val="clear" w:color="auto" w:fill="auto"/>
            <w:vAlign w:val="center"/>
          </w:tcPr>
          <w:p w14:paraId="0D7D6B6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2.10</w:t>
            </w:r>
          </w:p>
        </w:tc>
        <w:tc>
          <w:tcPr>
            <w:tcW w:w="1701" w:type="dxa"/>
            <w:tcBorders>
              <w:top w:val="nil"/>
              <w:left w:val="nil"/>
              <w:bottom w:val="single" w:color="auto" w:sz="4" w:space="0"/>
              <w:right w:val="single" w:color="auto" w:sz="4" w:space="0"/>
            </w:tcBorders>
            <w:shd w:val="clear" w:color="auto" w:fill="auto"/>
            <w:vAlign w:val="center"/>
          </w:tcPr>
          <w:p w14:paraId="1F8E0292">
            <w:pPr>
              <w:widowControl/>
              <w:jc w:val="right"/>
              <w:rPr>
                <w:rFonts w:ascii="仿宋_GB2312" w:hAnsi="宋体" w:eastAsia="仿宋_GB2312" w:cs="宋体"/>
                <w:color w:val="000000"/>
                <w:kern w:val="0"/>
                <w:sz w:val="18"/>
                <w:szCs w:val="18"/>
              </w:rPr>
            </w:pPr>
          </w:p>
        </w:tc>
      </w:tr>
      <w:tr w14:paraId="56D441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0ED3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EDBFEE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8CE8F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57763C2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0.89</w:t>
            </w:r>
          </w:p>
        </w:tc>
        <w:tc>
          <w:tcPr>
            <w:tcW w:w="1701" w:type="dxa"/>
            <w:tcBorders>
              <w:top w:val="nil"/>
              <w:left w:val="nil"/>
              <w:bottom w:val="single" w:color="auto" w:sz="4" w:space="0"/>
              <w:right w:val="single" w:color="auto" w:sz="4" w:space="0"/>
            </w:tcBorders>
            <w:shd w:val="clear" w:color="auto" w:fill="auto"/>
            <w:vAlign w:val="center"/>
          </w:tcPr>
          <w:p w14:paraId="6DEF08F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0.89</w:t>
            </w:r>
          </w:p>
        </w:tc>
        <w:tc>
          <w:tcPr>
            <w:tcW w:w="1701" w:type="dxa"/>
            <w:tcBorders>
              <w:top w:val="nil"/>
              <w:left w:val="nil"/>
              <w:bottom w:val="single" w:color="auto" w:sz="4" w:space="0"/>
              <w:right w:val="single" w:color="auto" w:sz="4" w:space="0"/>
            </w:tcBorders>
            <w:shd w:val="clear" w:color="auto" w:fill="auto"/>
            <w:vAlign w:val="center"/>
          </w:tcPr>
          <w:p w14:paraId="06391481">
            <w:pPr>
              <w:widowControl/>
              <w:jc w:val="right"/>
              <w:rPr>
                <w:rFonts w:ascii="仿宋_GB2312" w:hAnsi="宋体" w:eastAsia="仿宋_GB2312" w:cs="宋体"/>
                <w:color w:val="000000"/>
                <w:kern w:val="0"/>
                <w:sz w:val="18"/>
                <w:szCs w:val="18"/>
              </w:rPr>
            </w:pPr>
          </w:p>
        </w:tc>
      </w:tr>
      <w:tr w14:paraId="74B75E8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E949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BBAFB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F5734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F862C5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0.09</w:t>
            </w:r>
          </w:p>
        </w:tc>
        <w:tc>
          <w:tcPr>
            <w:tcW w:w="1701" w:type="dxa"/>
            <w:tcBorders>
              <w:top w:val="nil"/>
              <w:left w:val="nil"/>
              <w:bottom w:val="single" w:color="auto" w:sz="4" w:space="0"/>
              <w:right w:val="single" w:color="auto" w:sz="4" w:space="0"/>
            </w:tcBorders>
            <w:shd w:val="clear" w:color="auto" w:fill="auto"/>
            <w:vAlign w:val="center"/>
          </w:tcPr>
          <w:p w14:paraId="795F68D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0.09</w:t>
            </w:r>
          </w:p>
        </w:tc>
        <w:tc>
          <w:tcPr>
            <w:tcW w:w="1701" w:type="dxa"/>
            <w:tcBorders>
              <w:top w:val="nil"/>
              <w:left w:val="nil"/>
              <w:bottom w:val="single" w:color="auto" w:sz="4" w:space="0"/>
              <w:right w:val="single" w:color="auto" w:sz="4" w:space="0"/>
            </w:tcBorders>
            <w:shd w:val="clear" w:color="auto" w:fill="auto"/>
            <w:vAlign w:val="center"/>
          </w:tcPr>
          <w:p w14:paraId="5C4596CF">
            <w:pPr>
              <w:widowControl/>
              <w:jc w:val="right"/>
              <w:rPr>
                <w:rFonts w:ascii="仿宋_GB2312" w:hAnsi="宋体" w:eastAsia="仿宋_GB2312" w:cs="宋体"/>
                <w:color w:val="000000"/>
                <w:kern w:val="0"/>
                <w:sz w:val="18"/>
                <w:szCs w:val="18"/>
              </w:rPr>
            </w:pPr>
          </w:p>
        </w:tc>
      </w:tr>
      <w:tr w14:paraId="0FB6ED8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B297B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37341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7ABE0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7D3F10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1.66</w:t>
            </w:r>
          </w:p>
        </w:tc>
        <w:tc>
          <w:tcPr>
            <w:tcW w:w="1701" w:type="dxa"/>
            <w:tcBorders>
              <w:top w:val="nil"/>
              <w:left w:val="nil"/>
              <w:bottom w:val="single" w:color="auto" w:sz="4" w:space="0"/>
              <w:right w:val="single" w:color="auto" w:sz="4" w:space="0"/>
            </w:tcBorders>
            <w:shd w:val="clear" w:color="auto" w:fill="auto"/>
            <w:vAlign w:val="center"/>
          </w:tcPr>
          <w:p w14:paraId="08D249C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1.66</w:t>
            </w:r>
          </w:p>
        </w:tc>
        <w:tc>
          <w:tcPr>
            <w:tcW w:w="1701" w:type="dxa"/>
            <w:tcBorders>
              <w:top w:val="nil"/>
              <w:left w:val="nil"/>
              <w:bottom w:val="single" w:color="auto" w:sz="4" w:space="0"/>
              <w:right w:val="single" w:color="auto" w:sz="4" w:space="0"/>
            </w:tcBorders>
            <w:shd w:val="clear" w:color="auto" w:fill="auto"/>
            <w:vAlign w:val="center"/>
          </w:tcPr>
          <w:p w14:paraId="0665F00E">
            <w:pPr>
              <w:widowControl/>
              <w:jc w:val="right"/>
              <w:rPr>
                <w:rFonts w:ascii="仿宋_GB2312" w:hAnsi="宋体" w:eastAsia="仿宋_GB2312" w:cs="宋体"/>
                <w:color w:val="000000"/>
                <w:kern w:val="0"/>
                <w:sz w:val="18"/>
                <w:szCs w:val="18"/>
              </w:rPr>
            </w:pPr>
          </w:p>
        </w:tc>
      </w:tr>
      <w:tr w14:paraId="762749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C22BF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F1E05E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DD5B1A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A0D572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1.11</w:t>
            </w:r>
          </w:p>
        </w:tc>
        <w:tc>
          <w:tcPr>
            <w:tcW w:w="1701" w:type="dxa"/>
            <w:tcBorders>
              <w:top w:val="nil"/>
              <w:left w:val="nil"/>
              <w:bottom w:val="single" w:color="auto" w:sz="4" w:space="0"/>
              <w:right w:val="single" w:color="auto" w:sz="4" w:space="0"/>
            </w:tcBorders>
            <w:shd w:val="clear" w:color="auto" w:fill="auto"/>
            <w:vAlign w:val="center"/>
          </w:tcPr>
          <w:p w14:paraId="2CD5DE12">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3B51D0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1.11</w:t>
            </w:r>
          </w:p>
        </w:tc>
      </w:tr>
      <w:tr w14:paraId="6F6717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45D5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E10B5B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217B2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4230589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0.13</w:t>
            </w:r>
          </w:p>
        </w:tc>
        <w:tc>
          <w:tcPr>
            <w:tcW w:w="1701" w:type="dxa"/>
            <w:tcBorders>
              <w:top w:val="nil"/>
              <w:left w:val="nil"/>
              <w:bottom w:val="single" w:color="auto" w:sz="4" w:space="0"/>
              <w:right w:val="single" w:color="auto" w:sz="4" w:space="0"/>
            </w:tcBorders>
            <w:shd w:val="clear" w:color="auto" w:fill="auto"/>
            <w:vAlign w:val="center"/>
          </w:tcPr>
          <w:p w14:paraId="53C4977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F28F1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0.13</w:t>
            </w:r>
          </w:p>
        </w:tc>
      </w:tr>
      <w:tr w14:paraId="41B4EE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FB91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E0176C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935D7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718AE0F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77E5EEC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0609D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29482C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1B4E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3AD5E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7D0D97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0D6AB02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50F50E8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3A3D2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329530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D19B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43D8E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1895D9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7C15A1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0.25</w:t>
            </w:r>
          </w:p>
        </w:tc>
        <w:tc>
          <w:tcPr>
            <w:tcW w:w="1701" w:type="dxa"/>
            <w:tcBorders>
              <w:top w:val="nil"/>
              <w:left w:val="nil"/>
              <w:bottom w:val="single" w:color="auto" w:sz="4" w:space="0"/>
              <w:right w:val="single" w:color="auto" w:sz="4" w:space="0"/>
            </w:tcBorders>
            <w:shd w:val="clear" w:color="auto" w:fill="auto"/>
            <w:vAlign w:val="center"/>
          </w:tcPr>
          <w:p w14:paraId="5FAA2E3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EBC22F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0.25</w:t>
            </w:r>
          </w:p>
        </w:tc>
      </w:tr>
      <w:tr w14:paraId="500E1FD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6114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75E370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472885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8E49E2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0.03</w:t>
            </w:r>
          </w:p>
        </w:tc>
        <w:tc>
          <w:tcPr>
            <w:tcW w:w="1701" w:type="dxa"/>
            <w:tcBorders>
              <w:top w:val="nil"/>
              <w:left w:val="nil"/>
              <w:bottom w:val="single" w:color="auto" w:sz="4" w:space="0"/>
              <w:right w:val="single" w:color="auto" w:sz="4" w:space="0"/>
            </w:tcBorders>
            <w:shd w:val="clear" w:color="auto" w:fill="auto"/>
            <w:vAlign w:val="center"/>
          </w:tcPr>
          <w:p w14:paraId="3593713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46B364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0.03</w:t>
            </w:r>
          </w:p>
        </w:tc>
      </w:tr>
      <w:tr w14:paraId="1BD969DF">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E7E05B">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296E2D2">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1884B02">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4B278D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19.71</w:t>
            </w:r>
          </w:p>
        </w:tc>
        <w:tc>
          <w:tcPr>
            <w:tcW w:w="1701" w:type="dxa"/>
            <w:tcBorders>
              <w:top w:val="nil"/>
              <w:left w:val="nil"/>
              <w:bottom w:val="single" w:color="auto" w:sz="4" w:space="0"/>
              <w:right w:val="single" w:color="auto" w:sz="4" w:space="0"/>
            </w:tcBorders>
            <w:shd w:val="clear" w:color="auto" w:fill="auto"/>
            <w:vAlign w:val="center"/>
          </w:tcPr>
          <w:p w14:paraId="1DD2133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18.60</w:t>
            </w:r>
          </w:p>
        </w:tc>
        <w:tc>
          <w:tcPr>
            <w:tcW w:w="1701" w:type="dxa"/>
            <w:tcBorders>
              <w:top w:val="nil"/>
              <w:left w:val="nil"/>
              <w:bottom w:val="single" w:color="auto" w:sz="4" w:space="0"/>
              <w:right w:val="single" w:color="auto" w:sz="4" w:space="0"/>
            </w:tcBorders>
            <w:shd w:val="clear" w:color="auto" w:fill="auto"/>
            <w:vAlign w:val="center"/>
          </w:tcPr>
          <w:p w14:paraId="1F36FEC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1.11</w:t>
            </w:r>
          </w:p>
        </w:tc>
      </w:tr>
    </w:tbl>
    <w:p w14:paraId="1932DA32">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AD4C0D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1EF72A5D">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B3C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B20E9F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2720" w:type="dxa"/>
            <w:tcBorders>
              <w:top w:val="nil"/>
              <w:left w:val="nil"/>
              <w:bottom w:val="nil"/>
              <w:right w:val="nil"/>
            </w:tcBorders>
          </w:tcPr>
          <w:p w14:paraId="08BD24D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D08DB8E">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1BC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AEECAAF">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5E26FA5">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AE1DF22">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63A2585">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3FBE370F">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F5308D2">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F866058">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12AD3C7">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30B61E4">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6B7578D">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12A6691C">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51B031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4852010A">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0CFEB042">
            <w:pPr>
              <w:jc w:val="center"/>
              <w:rPr>
                <w:sz w:val="20"/>
                <w:szCs w:val="20"/>
              </w:rPr>
            </w:pPr>
            <w:r>
              <w:rPr>
                <w:rFonts w:hint="eastAsia" w:ascii="仿宋_GB2312" w:hAnsi="宋体" w:eastAsia="仿宋_GB2312" w:cs="宋体"/>
                <w:b/>
                <w:sz w:val="20"/>
                <w:szCs w:val="20"/>
              </w:rPr>
              <w:t>其他支出</w:t>
            </w:r>
          </w:p>
        </w:tc>
      </w:tr>
      <w:tr w14:paraId="7C2FF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6FBD1F4">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5B25323">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752C22DA">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39420DCA">
            <w:pPr>
              <w:jc w:val="center"/>
              <w:rPr>
                <w:sz w:val="20"/>
                <w:szCs w:val="20"/>
              </w:rPr>
            </w:pPr>
          </w:p>
        </w:tc>
        <w:tc>
          <w:tcPr>
            <w:tcW w:w="2170" w:type="dxa"/>
            <w:vMerge w:val="continue"/>
            <w:shd w:val="clear" w:color="auto" w:fill="auto"/>
            <w:vAlign w:val="center"/>
          </w:tcPr>
          <w:p w14:paraId="3617DD51">
            <w:pPr>
              <w:jc w:val="center"/>
              <w:rPr>
                <w:sz w:val="20"/>
                <w:szCs w:val="20"/>
              </w:rPr>
            </w:pPr>
          </w:p>
        </w:tc>
        <w:tc>
          <w:tcPr>
            <w:tcW w:w="950" w:type="dxa"/>
            <w:vMerge w:val="continue"/>
            <w:shd w:val="clear" w:color="auto" w:fill="auto"/>
            <w:vAlign w:val="center"/>
          </w:tcPr>
          <w:p w14:paraId="4C924B96">
            <w:pPr>
              <w:jc w:val="center"/>
              <w:rPr>
                <w:sz w:val="20"/>
                <w:szCs w:val="20"/>
              </w:rPr>
            </w:pPr>
          </w:p>
        </w:tc>
        <w:tc>
          <w:tcPr>
            <w:tcW w:w="720" w:type="dxa"/>
            <w:vMerge w:val="continue"/>
            <w:shd w:val="clear" w:color="auto" w:fill="auto"/>
            <w:vAlign w:val="center"/>
          </w:tcPr>
          <w:p w14:paraId="236A8732">
            <w:pPr>
              <w:jc w:val="center"/>
              <w:rPr>
                <w:sz w:val="20"/>
                <w:szCs w:val="20"/>
              </w:rPr>
            </w:pPr>
          </w:p>
        </w:tc>
        <w:tc>
          <w:tcPr>
            <w:tcW w:w="820" w:type="dxa"/>
            <w:vMerge w:val="continue"/>
            <w:shd w:val="clear" w:color="auto" w:fill="auto"/>
            <w:vAlign w:val="center"/>
          </w:tcPr>
          <w:p w14:paraId="48D14A80">
            <w:pPr>
              <w:jc w:val="center"/>
              <w:rPr>
                <w:sz w:val="20"/>
                <w:szCs w:val="20"/>
              </w:rPr>
            </w:pPr>
          </w:p>
        </w:tc>
        <w:tc>
          <w:tcPr>
            <w:tcW w:w="670" w:type="dxa"/>
            <w:vMerge w:val="continue"/>
            <w:shd w:val="clear" w:color="auto" w:fill="auto"/>
            <w:vAlign w:val="center"/>
          </w:tcPr>
          <w:p w14:paraId="2023F954">
            <w:pPr>
              <w:jc w:val="center"/>
              <w:rPr>
                <w:sz w:val="20"/>
                <w:szCs w:val="20"/>
              </w:rPr>
            </w:pPr>
          </w:p>
        </w:tc>
        <w:tc>
          <w:tcPr>
            <w:tcW w:w="710" w:type="dxa"/>
            <w:vMerge w:val="continue"/>
            <w:shd w:val="clear" w:color="auto" w:fill="auto"/>
            <w:vAlign w:val="center"/>
          </w:tcPr>
          <w:p w14:paraId="1F20C36A">
            <w:pPr>
              <w:jc w:val="center"/>
              <w:rPr>
                <w:sz w:val="20"/>
                <w:szCs w:val="20"/>
              </w:rPr>
            </w:pPr>
          </w:p>
        </w:tc>
        <w:tc>
          <w:tcPr>
            <w:tcW w:w="700" w:type="dxa"/>
            <w:vMerge w:val="continue"/>
            <w:shd w:val="clear" w:color="auto" w:fill="auto"/>
            <w:vAlign w:val="center"/>
          </w:tcPr>
          <w:p w14:paraId="46F58051">
            <w:pPr>
              <w:jc w:val="center"/>
              <w:rPr>
                <w:sz w:val="20"/>
                <w:szCs w:val="20"/>
              </w:rPr>
            </w:pPr>
          </w:p>
        </w:tc>
        <w:tc>
          <w:tcPr>
            <w:tcW w:w="710" w:type="dxa"/>
            <w:vMerge w:val="continue"/>
            <w:shd w:val="clear" w:color="auto" w:fill="auto"/>
            <w:vAlign w:val="center"/>
          </w:tcPr>
          <w:p w14:paraId="53486FDA">
            <w:pPr>
              <w:jc w:val="center"/>
              <w:rPr>
                <w:sz w:val="20"/>
                <w:szCs w:val="20"/>
              </w:rPr>
            </w:pPr>
          </w:p>
        </w:tc>
        <w:tc>
          <w:tcPr>
            <w:tcW w:w="790" w:type="dxa"/>
            <w:vMerge w:val="continue"/>
            <w:shd w:val="clear" w:color="auto" w:fill="auto"/>
          </w:tcPr>
          <w:p w14:paraId="1CF7E287">
            <w:pPr>
              <w:jc w:val="center"/>
              <w:rPr>
                <w:sz w:val="20"/>
                <w:szCs w:val="20"/>
              </w:rPr>
            </w:pPr>
          </w:p>
        </w:tc>
        <w:tc>
          <w:tcPr>
            <w:tcW w:w="640" w:type="dxa"/>
            <w:vMerge w:val="continue"/>
            <w:shd w:val="clear" w:color="auto" w:fill="auto"/>
            <w:vAlign w:val="center"/>
          </w:tcPr>
          <w:p w14:paraId="6CBA10D5">
            <w:pPr>
              <w:jc w:val="center"/>
              <w:rPr>
                <w:sz w:val="20"/>
                <w:szCs w:val="20"/>
              </w:rPr>
            </w:pPr>
          </w:p>
        </w:tc>
        <w:tc>
          <w:tcPr>
            <w:tcW w:w="700" w:type="dxa"/>
            <w:vMerge w:val="continue"/>
            <w:shd w:val="clear" w:color="auto" w:fill="auto"/>
          </w:tcPr>
          <w:p w14:paraId="3924B9A2">
            <w:pPr>
              <w:jc w:val="center"/>
              <w:rPr>
                <w:sz w:val="20"/>
                <w:szCs w:val="20"/>
              </w:rPr>
            </w:pPr>
          </w:p>
        </w:tc>
        <w:tc>
          <w:tcPr>
            <w:tcW w:w="620" w:type="dxa"/>
            <w:vMerge w:val="continue"/>
            <w:shd w:val="clear" w:color="auto" w:fill="auto"/>
          </w:tcPr>
          <w:p w14:paraId="50F2583D">
            <w:pPr>
              <w:jc w:val="center"/>
              <w:rPr>
                <w:sz w:val="20"/>
                <w:szCs w:val="20"/>
              </w:rPr>
            </w:pPr>
          </w:p>
        </w:tc>
      </w:tr>
      <w:tr w14:paraId="29C4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C69221">
            <w:pPr>
              <w:jc w:val="center"/>
              <w:rPr>
                <w:rFonts w:ascii="仿宋_GB2312" w:hAnsi="宋体" w:eastAsia="仿宋_GB2312" w:cs="宋体"/>
                <w:b/>
                <w:sz w:val="18"/>
                <w:szCs w:val="18"/>
              </w:rPr>
            </w:pPr>
          </w:p>
        </w:tc>
        <w:tc>
          <w:tcPr>
            <w:tcW w:w="567" w:type="dxa"/>
            <w:shd w:val="clear" w:color="auto" w:fill="auto"/>
            <w:vAlign w:val="center"/>
          </w:tcPr>
          <w:p w14:paraId="1AE0D707">
            <w:pPr>
              <w:jc w:val="center"/>
              <w:rPr>
                <w:rFonts w:ascii="仿宋_GB2312" w:hAnsi="宋体" w:eastAsia="仿宋_GB2312" w:cs="宋体"/>
                <w:b/>
                <w:sz w:val="18"/>
                <w:szCs w:val="18"/>
              </w:rPr>
            </w:pPr>
          </w:p>
        </w:tc>
        <w:tc>
          <w:tcPr>
            <w:tcW w:w="567" w:type="dxa"/>
            <w:shd w:val="clear" w:color="auto" w:fill="auto"/>
            <w:vAlign w:val="center"/>
          </w:tcPr>
          <w:p w14:paraId="3EA5F59E">
            <w:pPr>
              <w:jc w:val="center"/>
              <w:rPr>
                <w:rFonts w:ascii="仿宋_GB2312" w:hAnsi="宋体" w:eastAsia="仿宋_GB2312" w:cs="宋体"/>
                <w:b/>
                <w:sz w:val="18"/>
                <w:szCs w:val="18"/>
              </w:rPr>
            </w:pPr>
          </w:p>
        </w:tc>
        <w:tc>
          <w:tcPr>
            <w:tcW w:w="2321" w:type="dxa"/>
            <w:shd w:val="clear" w:color="auto" w:fill="auto"/>
            <w:vAlign w:val="center"/>
          </w:tcPr>
          <w:p w14:paraId="7FCC9293">
            <w:pPr>
              <w:jc w:val="left"/>
              <w:rPr>
                <w:rFonts w:ascii="仿宋_GB2312" w:hAnsi="宋体" w:eastAsia="仿宋_GB2312" w:cs="宋体"/>
                <w:b/>
                <w:sz w:val="18"/>
                <w:szCs w:val="18"/>
              </w:rPr>
            </w:pPr>
          </w:p>
        </w:tc>
        <w:tc>
          <w:tcPr>
            <w:tcW w:w="2170" w:type="dxa"/>
            <w:shd w:val="clear" w:color="auto" w:fill="auto"/>
            <w:vAlign w:val="center"/>
          </w:tcPr>
          <w:p w14:paraId="66200BFC">
            <w:pPr>
              <w:jc w:val="left"/>
              <w:rPr>
                <w:rFonts w:ascii="仿宋_GB2312" w:hAnsi="宋体" w:eastAsia="仿宋_GB2312" w:cs="宋体"/>
                <w:b/>
                <w:sz w:val="18"/>
                <w:szCs w:val="18"/>
              </w:rPr>
            </w:pPr>
          </w:p>
        </w:tc>
        <w:tc>
          <w:tcPr>
            <w:tcW w:w="950" w:type="dxa"/>
            <w:shd w:val="clear" w:color="auto" w:fill="auto"/>
            <w:vAlign w:val="center"/>
          </w:tcPr>
          <w:p w14:paraId="7678A2AD">
            <w:pPr>
              <w:ind w:right="-29" w:rightChars="-14"/>
              <w:jc w:val="right"/>
              <w:rPr>
                <w:rFonts w:ascii="仿宋_GB2312" w:hAnsi="宋体" w:eastAsia="仿宋_GB2312" w:cs="宋体"/>
                <w:b/>
                <w:sz w:val="18"/>
                <w:szCs w:val="18"/>
              </w:rPr>
            </w:pPr>
          </w:p>
        </w:tc>
        <w:tc>
          <w:tcPr>
            <w:tcW w:w="720" w:type="dxa"/>
            <w:shd w:val="clear" w:color="auto" w:fill="auto"/>
            <w:vAlign w:val="center"/>
          </w:tcPr>
          <w:p w14:paraId="0D05C8C7">
            <w:pPr>
              <w:jc w:val="right"/>
              <w:rPr>
                <w:rFonts w:ascii="仿宋_GB2312" w:hAnsi="宋体" w:eastAsia="仿宋_GB2312" w:cs="宋体"/>
                <w:b/>
                <w:sz w:val="18"/>
                <w:szCs w:val="18"/>
              </w:rPr>
            </w:pPr>
          </w:p>
        </w:tc>
        <w:tc>
          <w:tcPr>
            <w:tcW w:w="820" w:type="dxa"/>
            <w:shd w:val="clear" w:color="auto" w:fill="auto"/>
            <w:vAlign w:val="center"/>
          </w:tcPr>
          <w:p w14:paraId="31F42C92">
            <w:pPr>
              <w:jc w:val="right"/>
              <w:rPr>
                <w:rFonts w:ascii="仿宋_GB2312" w:hAnsi="宋体" w:eastAsia="仿宋_GB2312" w:cs="宋体"/>
                <w:b/>
                <w:sz w:val="18"/>
                <w:szCs w:val="18"/>
              </w:rPr>
            </w:pPr>
          </w:p>
        </w:tc>
        <w:tc>
          <w:tcPr>
            <w:tcW w:w="670" w:type="dxa"/>
            <w:shd w:val="clear" w:color="auto" w:fill="auto"/>
            <w:vAlign w:val="center"/>
          </w:tcPr>
          <w:p w14:paraId="7F5EB24E">
            <w:pPr>
              <w:jc w:val="right"/>
              <w:rPr>
                <w:rFonts w:ascii="仿宋_GB2312" w:hAnsi="宋体" w:eastAsia="仿宋_GB2312" w:cs="宋体"/>
                <w:b/>
                <w:sz w:val="18"/>
                <w:szCs w:val="18"/>
              </w:rPr>
            </w:pPr>
          </w:p>
        </w:tc>
        <w:tc>
          <w:tcPr>
            <w:tcW w:w="710" w:type="dxa"/>
            <w:shd w:val="clear" w:color="auto" w:fill="auto"/>
            <w:vAlign w:val="center"/>
          </w:tcPr>
          <w:p w14:paraId="6EEB4F4C">
            <w:pPr>
              <w:jc w:val="right"/>
              <w:rPr>
                <w:rFonts w:ascii="仿宋_GB2312" w:hAnsi="宋体" w:eastAsia="仿宋_GB2312" w:cs="宋体"/>
                <w:b/>
                <w:sz w:val="18"/>
                <w:szCs w:val="18"/>
              </w:rPr>
            </w:pPr>
          </w:p>
        </w:tc>
        <w:tc>
          <w:tcPr>
            <w:tcW w:w="700" w:type="dxa"/>
            <w:shd w:val="clear" w:color="auto" w:fill="auto"/>
            <w:vAlign w:val="center"/>
          </w:tcPr>
          <w:p w14:paraId="544E0547">
            <w:pPr>
              <w:jc w:val="right"/>
              <w:rPr>
                <w:rFonts w:ascii="仿宋_GB2312" w:hAnsi="宋体" w:eastAsia="仿宋_GB2312" w:cs="宋体"/>
                <w:b/>
                <w:sz w:val="18"/>
                <w:szCs w:val="18"/>
              </w:rPr>
            </w:pPr>
          </w:p>
        </w:tc>
        <w:tc>
          <w:tcPr>
            <w:tcW w:w="710" w:type="dxa"/>
            <w:shd w:val="clear" w:color="auto" w:fill="auto"/>
            <w:vAlign w:val="center"/>
          </w:tcPr>
          <w:p w14:paraId="502D5992">
            <w:pPr>
              <w:jc w:val="right"/>
              <w:rPr>
                <w:rFonts w:ascii="仿宋_GB2312" w:hAnsi="宋体" w:eastAsia="仿宋_GB2312" w:cs="宋体"/>
                <w:b/>
                <w:sz w:val="18"/>
                <w:szCs w:val="18"/>
              </w:rPr>
            </w:pPr>
          </w:p>
        </w:tc>
        <w:tc>
          <w:tcPr>
            <w:tcW w:w="790" w:type="dxa"/>
            <w:shd w:val="clear" w:color="auto" w:fill="auto"/>
            <w:vAlign w:val="center"/>
          </w:tcPr>
          <w:p w14:paraId="76D21BA4">
            <w:pPr>
              <w:jc w:val="right"/>
              <w:rPr>
                <w:rFonts w:ascii="仿宋_GB2312" w:hAnsi="宋体" w:eastAsia="仿宋_GB2312" w:cs="宋体"/>
                <w:b/>
                <w:sz w:val="18"/>
                <w:szCs w:val="18"/>
              </w:rPr>
            </w:pPr>
          </w:p>
        </w:tc>
        <w:tc>
          <w:tcPr>
            <w:tcW w:w="640" w:type="dxa"/>
            <w:shd w:val="clear" w:color="auto" w:fill="auto"/>
            <w:vAlign w:val="center"/>
          </w:tcPr>
          <w:p w14:paraId="757B481A">
            <w:pPr>
              <w:jc w:val="right"/>
              <w:rPr>
                <w:rFonts w:ascii="仿宋_GB2312" w:hAnsi="宋体" w:eastAsia="仿宋_GB2312" w:cs="宋体"/>
                <w:b/>
                <w:sz w:val="18"/>
                <w:szCs w:val="18"/>
              </w:rPr>
            </w:pPr>
          </w:p>
        </w:tc>
        <w:tc>
          <w:tcPr>
            <w:tcW w:w="700" w:type="dxa"/>
            <w:shd w:val="clear" w:color="auto" w:fill="auto"/>
            <w:vAlign w:val="center"/>
          </w:tcPr>
          <w:p w14:paraId="158A1272">
            <w:pPr>
              <w:jc w:val="right"/>
              <w:rPr>
                <w:rFonts w:ascii="仿宋_GB2312" w:hAnsi="宋体" w:eastAsia="仿宋_GB2312" w:cs="宋体"/>
                <w:b/>
                <w:sz w:val="18"/>
                <w:szCs w:val="18"/>
              </w:rPr>
            </w:pPr>
          </w:p>
        </w:tc>
        <w:tc>
          <w:tcPr>
            <w:tcW w:w="620" w:type="dxa"/>
            <w:shd w:val="clear" w:color="auto" w:fill="auto"/>
            <w:vAlign w:val="center"/>
          </w:tcPr>
          <w:p w14:paraId="6CF262C6">
            <w:pPr>
              <w:jc w:val="right"/>
              <w:rPr>
                <w:rFonts w:ascii="仿宋_GB2312" w:hAnsi="宋体" w:eastAsia="仿宋_GB2312" w:cs="宋体"/>
                <w:b/>
                <w:sz w:val="18"/>
                <w:szCs w:val="18"/>
              </w:rPr>
            </w:pPr>
          </w:p>
        </w:tc>
      </w:tr>
      <w:tr w14:paraId="1704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B5A6DC">
            <w:pPr>
              <w:jc w:val="center"/>
              <w:rPr>
                <w:rFonts w:ascii="仿宋_GB2312" w:hAnsi="宋体" w:eastAsia="仿宋_GB2312" w:cs="宋体"/>
                <w:b/>
                <w:sz w:val="18"/>
                <w:szCs w:val="18"/>
              </w:rPr>
            </w:pPr>
          </w:p>
        </w:tc>
        <w:tc>
          <w:tcPr>
            <w:tcW w:w="567" w:type="dxa"/>
            <w:shd w:val="clear" w:color="auto" w:fill="auto"/>
            <w:vAlign w:val="center"/>
          </w:tcPr>
          <w:p w14:paraId="04CF24C9">
            <w:pPr>
              <w:jc w:val="center"/>
              <w:rPr>
                <w:rFonts w:ascii="仿宋_GB2312" w:hAnsi="宋体" w:eastAsia="仿宋_GB2312" w:cs="宋体"/>
                <w:b/>
                <w:sz w:val="18"/>
                <w:szCs w:val="18"/>
              </w:rPr>
            </w:pPr>
          </w:p>
        </w:tc>
        <w:tc>
          <w:tcPr>
            <w:tcW w:w="567" w:type="dxa"/>
            <w:shd w:val="clear" w:color="auto" w:fill="auto"/>
            <w:vAlign w:val="center"/>
          </w:tcPr>
          <w:p w14:paraId="19C2E4D9">
            <w:pPr>
              <w:jc w:val="center"/>
              <w:rPr>
                <w:rFonts w:ascii="仿宋_GB2312" w:hAnsi="宋体" w:eastAsia="仿宋_GB2312" w:cs="宋体"/>
                <w:b/>
                <w:sz w:val="18"/>
                <w:szCs w:val="18"/>
              </w:rPr>
            </w:pPr>
          </w:p>
        </w:tc>
        <w:tc>
          <w:tcPr>
            <w:tcW w:w="2321" w:type="dxa"/>
            <w:shd w:val="clear" w:color="auto" w:fill="auto"/>
            <w:vAlign w:val="center"/>
          </w:tcPr>
          <w:p w14:paraId="64D22AA7">
            <w:pPr>
              <w:jc w:val="left"/>
              <w:rPr>
                <w:rFonts w:ascii="仿宋_GB2312" w:hAnsi="宋体" w:eastAsia="仿宋_GB2312" w:cs="宋体"/>
                <w:b/>
                <w:sz w:val="18"/>
                <w:szCs w:val="18"/>
              </w:rPr>
            </w:pPr>
          </w:p>
        </w:tc>
        <w:tc>
          <w:tcPr>
            <w:tcW w:w="2170" w:type="dxa"/>
            <w:shd w:val="clear" w:color="auto" w:fill="auto"/>
            <w:vAlign w:val="center"/>
          </w:tcPr>
          <w:p w14:paraId="6DBB2FFE">
            <w:pPr>
              <w:jc w:val="left"/>
              <w:rPr>
                <w:rFonts w:ascii="仿宋_GB2312" w:hAnsi="宋体" w:eastAsia="仿宋_GB2312" w:cs="宋体"/>
                <w:b/>
                <w:sz w:val="18"/>
                <w:szCs w:val="18"/>
              </w:rPr>
            </w:pPr>
          </w:p>
        </w:tc>
        <w:tc>
          <w:tcPr>
            <w:tcW w:w="950" w:type="dxa"/>
            <w:shd w:val="clear" w:color="auto" w:fill="auto"/>
            <w:vAlign w:val="center"/>
          </w:tcPr>
          <w:p w14:paraId="412D0F9F">
            <w:pPr>
              <w:ind w:right="-29" w:rightChars="-14"/>
              <w:jc w:val="right"/>
              <w:rPr>
                <w:rFonts w:ascii="仿宋_GB2312" w:hAnsi="宋体" w:eastAsia="仿宋_GB2312" w:cs="宋体"/>
                <w:b/>
                <w:sz w:val="18"/>
                <w:szCs w:val="18"/>
              </w:rPr>
            </w:pPr>
          </w:p>
        </w:tc>
        <w:tc>
          <w:tcPr>
            <w:tcW w:w="720" w:type="dxa"/>
            <w:shd w:val="clear" w:color="auto" w:fill="auto"/>
            <w:vAlign w:val="center"/>
          </w:tcPr>
          <w:p w14:paraId="78BD1369">
            <w:pPr>
              <w:jc w:val="right"/>
              <w:rPr>
                <w:rFonts w:ascii="仿宋_GB2312" w:hAnsi="宋体" w:eastAsia="仿宋_GB2312" w:cs="宋体"/>
                <w:b/>
                <w:sz w:val="18"/>
                <w:szCs w:val="18"/>
              </w:rPr>
            </w:pPr>
          </w:p>
        </w:tc>
        <w:tc>
          <w:tcPr>
            <w:tcW w:w="820" w:type="dxa"/>
            <w:shd w:val="clear" w:color="auto" w:fill="auto"/>
            <w:vAlign w:val="center"/>
          </w:tcPr>
          <w:p w14:paraId="089E9C62">
            <w:pPr>
              <w:jc w:val="right"/>
              <w:rPr>
                <w:rFonts w:ascii="仿宋_GB2312" w:hAnsi="宋体" w:eastAsia="仿宋_GB2312" w:cs="宋体"/>
                <w:b/>
                <w:sz w:val="18"/>
                <w:szCs w:val="18"/>
              </w:rPr>
            </w:pPr>
          </w:p>
        </w:tc>
        <w:tc>
          <w:tcPr>
            <w:tcW w:w="670" w:type="dxa"/>
            <w:shd w:val="clear" w:color="auto" w:fill="auto"/>
            <w:vAlign w:val="center"/>
          </w:tcPr>
          <w:p w14:paraId="47E20B2E">
            <w:pPr>
              <w:jc w:val="right"/>
              <w:rPr>
                <w:rFonts w:ascii="仿宋_GB2312" w:hAnsi="宋体" w:eastAsia="仿宋_GB2312" w:cs="宋体"/>
                <w:b/>
                <w:sz w:val="18"/>
                <w:szCs w:val="18"/>
              </w:rPr>
            </w:pPr>
          </w:p>
        </w:tc>
        <w:tc>
          <w:tcPr>
            <w:tcW w:w="710" w:type="dxa"/>
            <w:shd w:val="clear" w:color="auto" w:fill="auto"/>
            <w:vAlign w:val="center"/>
          </w:tcPr>
          <w:p w14:paraId="45D3CAAA">
            <w:pPr>
              <w:jc w:val="right"/>
              <w:rPr>
                <w:rFonts w:ascii="仿宋_GB2312" w:hAnsi="宋体" w:eastAsia="仿宋_GB2312" w:cs="宋体"/>
                <w:b/>
                <w:sz w:val="18"/>
                <w:szCs w:val="18"/>
              </w:rPr>
            </w:pPr>
          </w:p>
        </w:tc>
        <w:tc>
          <w:tcPr>
            <w:tcW w:w="700" w:type="dxa"/>
            <w:shd w:val="clear" w:color="auto" w:fill="auto"/>
            <w:vAlign w:val="center"/>
          </w:tcPr>
          <w:p w14:paraId="6912A543">
            <w:pPr>
              <w:jc w:val="right"/>
              <w:rPr>
                <w:rFonts w:ascii="仿宋_GB2312" w:hAnsi="宋体" w:eastAsia="仿宋_GB2312" w:cs="宋体"/>
                <w:b/>
                <w:sz w:val="18"/>
                <w:szCs w:val="18"/>
              </w:rPr>
            </w:pPr>
          </w:p>
        </w:tc>
        <w:tc>
          <w:tcPr>
            <w:tcW w:w="710" w:type="dxa"/>
            <w:shd w:val="clear" w:color="auto" w:fill="auto"/>
            <w:vAlign w:val="center"/>
          </w:tcPr>
          <w:p w14:paraId="0B5ADC73">
            <w:pPr>
              <w:jc w:val="right"/>
              <w:rPr>
                <w:rFonts w:ascii="仿宋_GB2312" w:hAnsi="宋体" w:eastAsia="仿宋_GB2312" w:cs="宋体"/>
                <w:b/>
                <w:sz w:val="18"/>
                <w:szCs w:val="18"/>
              </w:rPr>
            </w:pPr>
          </w:p>
        </w:tc>
        <w:tc>
          <w:tcPr>
            <w:tcW w:w="790" w:type="dxa"/>
            <w:shd w:val="clear" w:color="auto" w:fill="auto"/>
            <w:vAlign w:val="center"/>
          </w:tcPr>
          <w:p w14:paraId="37C7EAD7">
            <w:pPr>
              <w:jc w:val="right"/>
              <w:rPr>
                <w:rFonts w:ascii="仿宋_GB2312" w:hAnsi="宋体" w:eastAsia="仿宋_GB2312" w:cs="宋体"/>
                <w:b/>
                <w:sz w:val="18"/>
                <w:szCs w:val="18"/>
              </w:rPr>
            </w:pPr>
          </w:p>
        </w:tc>
        <w:tc>
          <w:tcPr>
            <w:tcW w:w="640" w:type="dxa"/>
            <w:shd w:val="clear" w:color="auto" w:fill="auto"/>
            <w:vAlign w:val="center"/>
          </w:tcPr>
          <w:p w14:paraId="0B890364">
            <w:pPr>
              <w:jc w:val="right"/>
              <w:rPr>
                <w:rFonts w:ascii="仿宋_GB2312" w:hAnsi="宋体" w:eastAsia="仿宋_GB2312" w:cs="宋体"/>
                <w:b/>
                <w:sz w:val="18"/>
                <w:szCs w:val="18"/>
              </w:rPr>
            </w:pPr>
          </w:p>
        </w:tc>
        <w:tc>
          <w:tcPr>
            <w:tcW w:w="700" w:type="dxa"/>
            <w:shd w:val="clear" w:color="auto" w:fill="auto"/>
            <w:vAlign w:val="center"/>
          </w:tcPr>
          <w:p w14:paraId="2253B92B">
            <w:pPr>
              <w:jc w:val="right"/>
              <w:rPr>
                <w:rFonts w:ascii="仿宋_GB2312" w:hAnsi="宋体" w:eastAsia="仿宋_GB2312" w:cs="宋体"/>
                <w:b/>
                <w:sz w:val="18"/>
                <w:szCs w:val="18"/>
              </w:rPr>
            </w:pPr>
          </w:p>
        </w:tc>
        <w:tc>
          <w:tcPr>
            <w:tcW w:w="620" w:type="dxa"/>
            <w:shd w:val="clear" w:color="auto" w:fill="auto"/>
            <w:vAlign w:val="center"/>
          </w:tcPr>
          <w:p w14:paraId="00F3760D">
            <w:pPr>
              <w:jc w:val="right"/>
              <w:rPr>
                <w:rFonts w:ascii="仿宋_GB2312" w:hAnsi="宋体" w:eastAsia="仿宋_GB2312" w:cs="宋体"/>
                <w:b/>
                <w:sz w:val="18"/>
                <w:szCs w:val="18"/>
              </w:rPr>
            </w:pPr>
          </w:p>
        </w:tc>
      </w:tr>
      <w:tr w14:paraId="10901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AA08B9">
            <w:pPr>
              <w:jc w:val="center"/>
              <w:rPr>
                <w:rFonts w:ascii="仿宋_GB2312" w:hAnsi="宋体" w:eastAsia="仿宋_GB2312" w:cs="宋体"/>
                <w:b/>
                <w:sz w:val="18"/>
                <w:szCs w:val="18"/>
              </w:rPr>
            </w:pPr>
          </w:p>
        </w:tc>
        <w:tc>
          <w:tcPr>
            <w:tcW w:w="567" w:type="dxa"/>
            <w:shd w:val="clear" w:color="auto" w:fill="auto"/>
            <w:vAlign w:val="center"/>
          </w:tcPr>
          <w:p w14:paraId="361D6D39">
            <w:pPr>
              <w:jc w:val="center"/>
              <w:rPr>
                <w:rFonts w:ascii="仿宋_GB2312" w:hAnsi="宋体" w:eastAsia="仿宋_GB2312" w:cs="宋体"/>
                <w:b/>
                <w:sz w:val="18"/>
                <w:szCs w:val="18"/>
              </w:rPr>
            </w:pPr>
          </w:p>
        </w:tc>
        <w:tc>
          <w:tcPr>
            <w:tcW w:w="567" w:type="dxa"/>
            <w:shd w:val="clear" w:color="auto" w:fill="auto"/>
            <w:vAlign w:val="center"/>
          </w:tcPr>
          <w:p w14:paraId="21F3F4E5">
            <w:pPr>
              <w:jc w:val="center"/>
              <w:rPr>
                <w:rFonts w:ascii="仿宋_GB2312" w:hAnsi="宋体" w:eastAsia="仿宋_GB2312" w:cs="宋体"/>
                <w:b/>
                <w:sz w:val="18"/>
                <w:szCs w:val="18"/>
              </w:rPr>
            </w:pPr>
          </w:p>
        </w:tc>
        <w:tc>
          <w:tcPr>
            <w:tcW w:w="2321" w:type="dxa"/>
            <w:shd w:val="clear" w:color="auto" w:fill="auto"/>
            <w:vAlign w:val="center"/>
          </w:tcPr>
          <w:p w14:paraId="2706B46F">
            <w:pPr>
              <w:jc w:val="left"/>
              <w:rPr>
                <w:rFonts w:ascii="仿宋_GB2312" w:hAnsi="宋体" w:eastAsia="仿宋_GB2312" w:cs="宋体"/>
                <w:b/>
                <w:sz w:val="18"/>
                <w:szCs w:val="18"/>
              </w:rPr>
            </w:pPr>
          </w:p>
        </w:tc>
        <w:tc>
          <w:tcPr>
            <w:tcW w:w="2170" w:type="dxa"/>
            <w:shd w:val="clear" w:color="auto" w:fill="auto"/>
            <w:vAlign w:val="center"/>
          </w:tcPr>
          <w:p w14:paraId="4744C57D">
            <w:pPr>
              <w:jc w:val="left"/>
              <w:rPr>
                <w:rFonts w:ascii="仿宋_GB2312" w:hAnsi="宋体" w:eastAsia="仿宋_GB2312" w:cs="宋体"/>
                <w:b/>
                <w:sz w:val="18"/>
                <w:szCs w:val="18"/>
              </w:rPr>
            </w:pPr>
          </w:p>
        </w:tc>
        <w:tc>
          <w:tcPr>
            <w:tcW w:w="950" w:type="dxa"/>
            <w:shd w:val="clear" w:color="auto" w:fill="auto"/>
            <w:vAlign w:val="center"/>
          </w:tcPr>
          <w:p w14:paraId="34592AF8">
            <w:pPr>
              <w:ind w:right="-29" w:rightChars="-14"/>
              <w:jc w:val="right"/>
              <w:rPr>
                <w:rFonts w:ascii="仿宋_GB2312" w:hAnsi="宋体" w:eastAsia="仿宋_GB2312" w:cs="宋体"/>
                <w:b/>
                <w:sz w:val="18"/>
                <w:szCs w:val="18"/>
              </w:rPr>
            </w:pPr>
          </w:p>
        </w:tc>
        <w:tc>
          <w:tcPr>
            <w:tcW w:w="720" w:type="dxa"/>
            <w:shd w:val="clear" w:color="auto" w:fill="auto"/>
            <w:vAlign w:val="center"/>
          </w:tcPr>
          <w:p w14:paraId="5BD24EC6">
            <w:pPr>
              <w:jc w:val="right"/>
              <w:rPr>
                <w:rFonts w:ascii="仿宋_GB2312" w:hAnsi="宋体" w:eastAsia="仿宋_GB2312" w:cs="宋体"/>
                <w:b/>
                <w:sz w:val="18"/>
                <w:szCs w:val="18"/>
              </w:rPr>
            </w:pPr>
          </w:p>
        </w:tc>
        <w:tc>
          <w:tcPr>
            <w:tcW w:w="820" w:type="dxa"/>
            <w:shd w:val="clear" w:color="auto" w:fill="auto"/>
            <w:vAlign w:val="center"/>
          </w:tcPr>
          <w:p w14:paraId="2E24E43D">
            <w:pPr>
              <w:jc w:val="right"/>
              <w:rPr>
                <w:rFonts w:ascii="仿宋_GB2312" w:hAnsi="宋体" w:eastAsia="仿宋_GB2312" w:cs="宋体"/>
                <w:b/>
                <w:sz w:val="18"/>
                <w:szCs w:val="18"/>
              </w:rPr>
            </w:pPr>
          </w:p>
        </w:tc>
        <w:tc>
          <w:tcPr>
            <w:tcW w:w="670" w:type="dxa"/>
            <w:shd w:val="clear" w:color="auto" w:fill="auto"/>
            <w:vAlign w:val="center"/>
          </w:tcPr>
          <w:p w14:paraId="5854B7A0">
            <w:pPr>
              <w:jc w:val="right"/>
              <w:rPr>
                <w:rFonts w:ascii="仿宋_GB2312" w:hAnsi="宋体" w:eastAsia="仿宋_GB2312" w:cs="宋体"/>
                <w:b/>
                <w:sz w:val="18"/>
                <w:szCs w:val="18"/>
              </w:rPr>
            </w:pPr>
          </w:p>
        </w:tc>
        <w:tc>
          <w:tcPr>
            <w:tcW w:w="710" w:type="dxa"/>
            <w:shd w:val="clear" w:color="auto" w:fill="auto"/>
            <w:vAlign w:val="center"/>
          </w:tcPr>
          <w:p w14:paraId="45154932">
            <w:pPr>
              <w:jc w:val="right"/>
              <w:rPr>
                <w:rFonts w:ascii="仿宋_GB2312" w:hAnsi="宋体" w:eastAsia="仿宋_GB2312" w:cs="宋体"/>
                <w:b/>
                <w:sz w:val="18"/>
                <w:szCs w:val="18"/>
              </w:rPr>
            </w:pPr>
          </w:p>
        </w:tc>
        <w:tc>
          <w:tcPr>
            <w:tcW w:w="700" w:type="dxa"/>
            <w:shd w:val="clear" w:color="auto" w:fill="auto"/>
            <w:vAlign w:val="center"/>
          </w:tcPr>
          <w:p w14:paraId="5CA5D55C">
            <w:pPr>
              <w:jc w:val="right"/>
              <w:rPr>
                <w:rFonts w:ascii="仿宋_GB2312" w:hAnsi="宋体" w:eastAsia="仿宋_GB2312" w:cs="宋体"/>
                <w:b/>
                <w:sz w:val="18"/>
                <w:szCs w:val="18"/>
              </w:rPr>
            </w:pPr>
          </w:p>
        </w:tc>
        <w:tc>
          <w:tcPr>
            <w:tcW w:w="710" w:type="dxa"/>
            <w:shd w:val="clear" w:color="auto" w:fill="auto"/>
            <w:vAlign w:val="center"/>
          </w:tcPr>
          <w:p w14:paraId="60F70E3A">
            <w:pPr>
              <w:jc w:val="right"/>
              <w:rPr>
                <w:rFonts w:ascii="仿宋_GB2312" w:hAnsi="宋体" w:eastAsia="仿宋_GB2312" w:cs="宋体"/>
                <w:b/>
                <w:sz w:val="18"/>
                <w:szCs w:val="18"/>
              </w:rPr>
            </w:pPr>
          </w:p>
        </w:tc>
        <w:tc>
          <w:tcPr>
            <w:tcW w:w="790" w:type="dxa"/>
            <w:shd w:val="clear" w:color="auto" w:fill="auto"/>
            <w:vAlign w:val="center"/>
          </w:tcPr>
          <w:p w14:paraId="00E99ED1">
            <w:pPr>
              <w:jc w:val="right"/>
              <w:rPr>
                <w:rFonts w:ascii="仿宋_GB2312" w:hAnsi="宋体" w:eastAsia="仿宋_GB2312" w:cs="宋体"/>
                <w:b/>
                <w:sz w:val="18"/>
                <w:szCs w:val="18"/>
              </w:rPr>
            </w:pPr>
          </w:p>
        </w:tc>
        <w:tc>
          <w:tcPr>
            <w:tcW w:w="640" w:type="dxa"/>
            <w:shd w:val="clear" w:color="auto" w:fill="auto"/>
            <w:vAlign w:val="center"/>
          </w:tcPr>
          <w:p w14:paraId="1D7E5FF1">
            <w:pPr>
              <w:jc w:val="right"/>
              <w:rPr>
                <w:rFonts w:ascii="仿宋_GB2312" w:hAnsi="宋体" w:eastAsia="仿宋_GB2312" w:cs="宋体"/>
                <w:b/>
                <w:sz w:val="18"/>
                <w:szCs w:val="18"/>
              </w:rPr>
            </w:pPr>
          </w:p>
        </w:tc>
        <w:tc>
          <w:tcPr>
            <w:tcW w:w="700" w:type="dxa"/>
            <w:shd w:val="clear" w:color="auto" w:fill="auto"/>
            <w:vAlign w:val="center"/>
          </w:tcPr>
          <w:p w14:paraId="143353E1">
            <w:pPr>
              <w:jc w:val="right"/>
              <w:rPr>
                <w:rFonts w:ascii="仿宋_GB2312" w:hAnsi="宋体" w:eastAsia="仿宋_GB2312" w:cs="宋体"/>
                <w:b/>
                <w:sz w:val="18"/>
                <w:szCs w:val="18"/>
              </w:rPr>
            </w:pPr>
          </w:p>
        </w:tc>
        <w:tc>
          <w:tcPr>
            <w:tcW w:w="620" w:type="dxa"/>
            <w:shd w:val="clear" w:color="auto" w:fill="auto"/>
            <w:vAlign w:val="center"/>
          </w:tcPr>
          <w:p w14:paraId="1025ADFA">
            <w:pPr>
              <w:jc w:val="right"/>
              <w:rPr>
                <w:rFonts w:ascii="仿宋_GB2312" w:hAnsi="宋体" w:eastAsia="仿宋_GB2312" w:cs="宋体"/>
                <w:b/>
                <w:sz w:val="18"/>
                <w:szCs w:val="18"/>
              </w:rPr>
            </w:pPr>
          </w:p>
        </w:tc>
      </w:tr>
      <w:tr w14:paraId="1AA2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338358D">
            <w:pPr>
              <w:jc w:val="center"/>
              <w:rPr>
                <w:rFonts w:ascii="仿宋_GB2312" w:hAnsi="宋体" w:eastAsia="仿宋_GB2312" w:cs="宋体"/>
                <w:b/>
                <w:sz w:val="18"/>
                <w:szCs w:val="18"/>
              </w:rPr>
            </w:pPr>
          </w:p>
        </w:tc>
        <w:tc>
          <w:tcPr>
            <w:tcW w:w="567" w:type="dxa"/>
            <w:shd w:val="clear" w:color="auto" w:fill="auto"/>
            <w:vAlign w:val="center"/>
          </w:tcPr>
          <w:p w14:paraId="1E6B21CD">
            <w:pPr>
              <w:jc w:val="center"/>
              <w:rPr>
                <w:rFonts w:ascii="仿宋_GB2312" w:hAnsi="宋体" w:eastAsia="仿宋_GB2312" w:cs="宋体"/>
                <w:b/>
                <w:sz w:val="18"/>
                <w:szCs w:val="18"/>
              </w:rPr>
            </w:pPr>
          </w:p>
        </w:tc>
        <w:tc>
          <w:tcPr>
            <w:tcW w:w="567" w:type="dxa"/>
            <w:shd w:val="clear" w:color="auto" w:fill="auto"/>
            <w:vAlign w:val="center"/>
          </w:tcPr>
          <w:p w14:paraId="0EFC80D2">
            <w:pPr>
              <w:jc w:val="center"/>
              <w:rPr>
                <w:rFonts w:ascii="仿宋_GB2312" w:hAnsi="宋体" w:eastAsia="仿宋_GB2312" w:cs="宋体"/>
                <w:b/>
                <w:sz w:val="18"/>
                <w:szCs w:val="18"/>
              </w:rPr>
            </w:pPr>
          </w:p>
        </w:tc>
        <w:tc>
          <w:tcPr>
            <w:tcW w:w="2321" w:type="dxa"/>
            <w:shd w:val="clear" w:color="auto" w:fill="auto"/>
            <w:vAlign w:val="center"/>
          </w:tcPr>
          <w:p w14:paraId="07E6A1C4">
            <w:pPr>
              <w:jc w:val="left"/>
              <w:rPr>
                <w:rFonts w:ascii="仿宋_GB2312" w:hAnsi="宋体" w:eastAsia="仿宋_GB2312" w:cs="宋体"/>
                <w:b/>
                <w:sz w:val="18"/>
                <w:szCs w:val="18"/>
              </w:rPr>
            </w:pPr>
          </w:p>
        </w:tc>
        <w:tc>
          <w:tcPr>
            <w:tcW w:w="2170" w:type="dxa"/>
            <w:shd w:val="clear" w:color="auto" w:fill="auto"/>
            <w:vAlign w:val="center"/>
          </w:tcPr>
          <w:p w14:paraId="35D89124">
            <w:pPr>
              <w:jc w:val="left"/>
              <w:rPr>
                <w:rFonts w:ascii="仿宋_GB2312" w:hAnsi="宋体" w:eastAsia="仿宋_GB2312" w:cs="宋体"/>
                <w:b/>
                <w:sz w:val="18"/>
                <w:szCs w:val="18"/>
              </w:rPr>
            </w:pPr>
          </w:p>
        </w:tc>
        <w:tc>
          <w:tcPr>
            <w:tcW w:w="950" w:type="dxa"/>
            <w:shd w:val="clear" w:color="auto" w:fill="auto"/>
            <w:vAlign w:val="center"/>
          </w:tcPr>
          <w:p w14:paraId="5044E55C">
            <w:pPr>
              <w:ind w:right="-29" w:rightChars="-14"/>
              <w:jc w:val="right"/>
              <w:rPr>
                <w:rFonts w:ascii="仿宋_GB2312" w:hAnsi="宋体" w:eastAsia="仿宋_GB2312" w:cs="宋体"/>
                <w:b/>
                <w:sz w:val="18"/>
                <w:szCs w:val="18"/>
              </w:rPr>
            </w:pPr>
          </w:p>
        </w:tc>
        <w:tc>
          <w:tcPr>
            <w:tcW w:w="720" w:type="dxa"/>
            <w:shd w:val="clear" w:color="auto" w:fill="auto"/>
            <w:vAlign w:val="center"/>
          </w:tcPr>
          <w:p w14:paraId="7E1FE351">
            <w:pPr>
              <w:jc w:val="right"/>
              <w:rPr>
                <w:rFonts w:ascii="仿宋_GB2312" w:hAnsi="宋体" w:eastAsia="仿宋_GB2312" w:cs="宋体"/>
                <w:b/>
                <w:sz w:val="18"/>
                <w:szCs w:val="18"/>
              </w:rPr>
            </w:pPr>
          </w:p>
        </w:tc>
        <w:tc>
          <w:tcPr>
            <w:tcW w:w="820" w:type="dxa"/>
            <w:shd w:val="clear" w:color="auto" w:fill="auto"/>
            <w:vAlign w:val="center"/>
          </w:tcPr>
          <w:p w14:paraId="2860A605">
            <w:pPr>
              <w:jc w:val="right"/>
              <w:rPr>
                <w:rFonts w:ascii="仿宋_GB2312" w:hAnsi="宋体" w:eastAsia="仿宋_GB2312" w:cs="宋体"/>
                <w:b/>
                <w:sz w:val="18"/>
                <w:szCs w:val="18"/>
              </w:rPr>
            </w:pPr>
          </w:p>
        </w:tc>
        <w:tc>
          <w:tcPr>
            <w:tcW w:w="670" w:type="dxa"/>
            <w:shd w:val="clear" w:color="auto" w:fill="auto"/>
            <w:vAlign w:val="center"/>
          </w:tcPr>
          <w:p w14:paraId="1ECDD094">
            <w:pPr>
              <w:jc w:val="right"/>
              <w:rPr>
                <w:rFonts w:ascii="仿宋_GB2312" w:hAnsi="宋体" w:eastAsia="仿宋_GB2312" w:cs="宋体"/>
                <w:b/>
                <w:sz w:val="18"/>
                <w:szCs w:val="18"/>
              </w:rPr>
            </w:pPr>
          </w:p>
        </w:tc>
        <w:tc>
          <w:tcPr>
            <w:tcW w:w="710" w:type="dxa"/>
            <w:shd w:val="clear" w:color="auto" w:fill="auto"/>
            <w:vAlign w:val="center"/>
          </w:tcPr>
          <w:p w14:paraId="58C79189">
            <w:pPr>
              <w:jc w:val="right"/>
              <w:rPr>
                <w:rFonts w:ascii="仿宋_GB2312" w:hAnsi="宋体" w:eastAsia="仿宋_GB2312" w:cs="宋体"/>
                <w:b/>
                <w:sz w:val="18"/>
                <w:szCs w:val="18"/>
              </w:rPr>
            </w:pPr>
          </w:p>
        </w:tc>
        <w:tc>
          <w:tcPr>
            <w:tcW w:w="700" w:type="dxa"/>
            <w:shd w:val="clear" w:color="auto" w:fill="auto"/>
            <w:vAlign w:val="center"/>
          </w:tcPr>
          <w:p w14:paraId="7B271174">
            <w:pPr>
              <w:jc w:val="right"/>
              <w:rPr>
                <w:rFonts w:ascii="仿宋_GB2312" w:hAnsi="宋体" w:eastAsia="仿宋_GB2312" w:cs="宋体"/>
                <w:b/>
                <w:sz w:val="18"/>
                <w:szCs w:val="18"/>
              </w:rPr>
            </w:pPr>
          </w:p>
        </w:tc>
        <w:tc>
          <w:tcPr>
            <w:tcW w:w="710" w:type="dxa"/>
            <w:shd w:val="clear" w:color="auto" w:fill="auto"/>
            <w:vAlign w:val="center"/>
          </w:tcPr>
          <w:p w14:paraId="24D5836E">
            <w:pPr>
              <w:jc w:val="right"/>
              <w:rPr>
                <w:rFonts w:ascii="仿宋_GB2312" w:hAnsi="宋体" w:eastAsia="仿宋_GB2312" w:cs="宋体"/>
                <w:b/>
                <w:sz w:val="18"/>
                <w:szCs w:val="18"/>
              </w:rPr>
            </w:pPr>
          </w:p>
        </w:tc>
        <w:tc>
          <w:tcPr>
            <w:tcW w:w="790" w:type="dxa"/>
            <w:shd w:val="clear" w:color="auto" w:fill="auto"/>
            <w:vAlign w:val="center"/>
          </w:tcPr>
          <w:p w14:paraId="2E1FE934">
            <w:pPr>
              <w:jc w:val="right"/>
              <w:rPr>
                <w:rFonts w:ascii="仿宋_GB2312" w:hAnsi="宋体" w:eastAsia="仿宋_GB2312" w:cs="宋体"/>
                <w:b/>
                <w:sz w:val="18"/>
                <w:szCs w:val="18"/>
              </w:rPr>
            </w:pPr>
          </w:p>
        </w:tc>
        <w:tc>
          <w:tcPr>
            <w:tcW w:w="640" w:type="dxa"/>
            <w:shd w:val="clear" w:color="auto" w:fill="auto"/>
            <w:vAlign w:val="center"/>
          </w:tcPr>
          <w:p w14:paraId="19424C5B">
            <w:pPr>
              <w:jc w:val="right"/>
              <w:rPr>
                <w:rFonts w:ascii="仿宋_GB2312" w:hAnsi="宋体" w:eastAsia="仿宋_GB2312" w:cs="宋体"/>
                <w:b/>
                <w:sz w:val="18"/>
                <w:szCs w:val="18"/>
              </w:rPr>
            </w:pPr>
          </w:p>
        </w:tc>
        <w:tc>
          <w:tcPr>
            <w:tcW w:w="700" w:type="dxa"/>
            <w:shd w:val="clear" w:color="auto" w:fill="auto"/>
            <w:vAlign w:val="center"/>
          </w:tcPr>
          <w:p w14:paraId="1F77F815">
            <w:pPr>
              <w:jc w:val="right"/>
              <w:rPr>
                <w:rFonts w:ascii="仿宋_GB2312" w:hAnsi="宋体" w:eastAsia="仿宋_GB2312" w:cs="宋体"/>
                <w:b/>
                <w:sz w:val="18"/>
                <w:szCs w:val="18"/>
              </w:rPr>
            </w:pPr>
          </w:p>
        </w:tc>
        <w:tc>
          <w:tcPr>
            <w:tcW w:w="620" w:type="dxa"/>
            <w:shd w:val="clear" w:color="auto" w:fill="auto"/>
            <w:vAlign w:val="center"/>
          </w:tcPr>
          <w:p w14:paraId="5874F9DF">
            <w:pPr>
              <w:jc w:val="right"/>
              <w:rPr>
                <w:rFonts w:ascii="仿宋_GB2312" w:hAnsi="宋体" w:eastAsia="仿宋_GB2312" w:cs="宋体"/>
                <w:b/>
                <w:sz w:val="18"/>
                <w:szCs w:val="18"/>
              </w:rPr>
            </w:pPr>
          </w:p>
        </w:tc>
      </w:tr>
      <w:tr w14:paraId="3F07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FA2F47">
            <w:pPr>
              <w:jc w:val="center"/>
              <w:rPr>
                <w:rFonts w:ascii="仿宋_GB2312" w:hAnsi="宋体" w:eastAsia="仿宋_GB2312" w:cs="宋体"/>
                <w:b/>
                <w:sz w:val="18"/>
                <w:szCs w:val="18"/>
              </w:rPr>
            </w:pPr>
          </w:p>
        </w:tc>
        <w:tc>
          <w:tcPr>
            <w:tcW w:w="567" w:type="dxa"/>
            <w:shd w:val="clear" w:color="auto" w:fill="auto"/>
            <w:vAlign w:val="center"/>
          </w:tcPr>
          <w:p w14:paraId="6BF4B0D9">
            <w:pPr>
              <w:jc w:val="center"/>
              <w:rPr>
                <w:rFonts w:ascii="仿宋_GB2312" w:hAnsi="宋体" w:eastAsia="仿宋_GB2312" w:cs="宋体"/>
                <w:b/>
                <w:sz w:val="18"/>
                <w:szCs w:val="18"/>
              </w:rPr>
            </w:pPr>
          </w:p>
        </w:tc>
        <w:tc>
          <w:tcPr>
            <w:tcW w:w="567" w:type="dxa"/>
            <w:shd w:val="clear" w:color="auto" w:fill="auto"/>
            <w:vAlign w:val="center"/>
          </w:tcPr>
          <w:p w14:paraId="253170FD">
            <w:pPr>
              <w:jc w:val="center"/>
              <w:rPr>
                <w:rFonts w:ascii="仿宋_GB2312" w:hAnsi="宋体" w:eastAsia="仿宋_GB2312" w:cs="宋体"/>
                <w:b/>
                <w:sz w:val="18"/>
                <w:szCs w:val="18"/>
              </w:rPr>
            </w:pPr>
          </w:p>
        </w:tc>
        <w:tc>
          <w:tcPr>
            <w:tcW w:w="2321" w:type="dxa"/>
            <w:shd w:val="clear" w:color="auto" w:fill="auto"/>
            <w:vAlign w:val="center"/>
          </w:tcPr>
          <w:p w14:paraId="74C872FF">
            <w:pPr>
              <w:jc w:val="left"/>
              <w:rPr>
                <w:rFonts w:ascii="仿宋_GB2312" w:hAnsi="宋体" w:eastAsia="仿宋_GB2312" w:cs="宋体"/>
                <w:b/>
                <w:sz w:val="18"/>
                <w:szCs w:val="18"/>
              </w:rPr>
            </w:pPr>
          </w:p>
        </w:tc>
        <w:tc>
          <w:tcPr>
            <w:tcW w:w="2170" w:type="dxa"/>
            <w:shd w:val="clear" w:color="auto" w:fill="auto"/>
            <w:vAlign w:val="center"/>
          </w:tcPr>
          <w:p w14:paraId="48F09FB7">
            <w:pPr>
              <w:jc w:val="left"/>
              <w:rPr>
                <w:rFonts w:ascii="仿宋_GB2312" w:hAnsi="宋体" w:eastAsia="仿宋_GB2312" w:cs="宋体"/>
                <w:b/>
                <w:sz w:val="18"/>
                <w:szCs w:val="18"/>
              </w:rPr>
            </w:pPr>
          </w:p>
        </w:tc>
        <w:tc>
          <w:tcPr>
            <w:tcW w:w="950" w:type="dxa"/>
            <w:shd w:val="clear" w:color="auto" w:fill="auto"/>
            <w:vAlign w:val="center"/>
          </w:tcPr>
          <w:p w14:paraId="522C0BB7">
            <w:pPr>
              <w:ind w:right="-29" w:rightChars="-14"/>
              <w:jc w:val="right"/>
              <w:rPr>
                <w:rFonts w:ascii="仿宋_GB2312" w:hAnsi="宋体" w:eastAsia="仿宋_GB2312" w:cs="宋体"/>
                <w:b/>
                <w:sz w:val="18"/>
                <w:szCs w:val="18"/>
              </w:rPr>
            </w:pPr>
          </w:p>
        </w:tc>
        <w:tc>
          <w:tcPr>
            <w:tcW w:w="720" w:type="dxa"/>
            <w:shd w:val="clear" w:color="auto" w:fill="auto"/>
            <w:vAlign w:val="center"/>
          </w:tcPr>
          <w:p w14:paraId="7ECA5C52">
            <w:pPr>
              <w:jc w:val="right"/>
              <w:rPr>
                <w:rFonts w:ascii="仿宋_GB2312" w:hAnsi="宋体" w:eastAsia="仿宋_GB2312" w:cs="宋体"/>
                <w:b/>
                <w:sz w:val="18"/>
                <w:szCs w:val="18"/>
              </w:rPr>
            </w:pPr>
          </w:p>
        </w:tc>
        <w:tc>
          <w:tcPr>
            <w:tcW w:w="820" w:type="dxa"/>
            <w:shd w:val="clear" w:color="auto" w:fill="auto"/>
            <w:vAlign w:val="center"/>
          </w:tcPr>
          <w:p w14:paraId="3444A4C2">
            <w:pPr>
              <w:jc w:val="right"/>
              <w:rPr>
                <w:rFonts w:ascii="仿宋_GB2312" w:hAnsi="宋体" w:eastAsia="仿宋_GB2312" w:cs="宋体"/>
                <w:b/>
                <w:sz w:val="18"/>
                <w:szCs w:val="18"/>
              </w:rPr>
            </w:pPr>
          </w:p>
        </w:tc>
        <w:tc>
          <w:tcPr>
            <w:tcW w:w="670" w:type="dxa"/>
            <w:shd w:val="clear" w:color="auto" w:fill="auto"/>
            <w:vAlign w:val="center"/>
          </w:tcPr>
          <w:p w14:paraId="487180C4">
            <w:pPr>
              <w:jc w:val="right"/>
              <w:rPr>
                <w:rFonts w:ascii="仿宋_GB2312" w:hAnsi="宋体" w:eastAsia="仿宋_GB2312" w:cs="宋体"/>
                <w:b/>
                <w:sz w:val="18"/>
                <w:szCs w:val="18"/>
              </w:rPr>
            </w:pPr>
          </w:p>
        </w:tc>
        <w:tc>
          <w:tcPr>
            <w:tcW w:w="710" w:type="dxa"/>
            <w:shd w:val="clear" w:color="auto" w:fill="auto"/>
            <w:vAlign w:val="center"/>
          </w:tcPr>
          <w:p w14:paraId="4565B452">
            <w:pPr>
              <w:jc w:val="right"/>
              <w:rPr>
                <w:rFonts w:ascii="仿宋_GB2312" w:hAnsi="宋体" w:eastAsia="仿宋_GB2312" w:cs="宋体"/>
                <w:b/>
                <w:sz w:val="18"/>
                <w:szCs w:val="18"/>
              </w:rPr>
            </w:pPr>
          </w:p>
        </w:tc>
        <w:tc>
          <w:tcPr>
            <w:tcW w:w="700" w:type="dxa"/>
            <w:shd w:val="clear" w:color="auto" w:fill="auto"/>
            <w:vAlign w:val="center"/>
          </w:tcPr>
          <w:p w14:paraId="69C394D0">
            <w:pPr>
              <w:jc w:val="right"/>
              <w:rPr>
                <w:rFonts w:ascii="仿宋_GB2312" w:hAnsi="宋体" w:eastAsia="仿宋_GB2312" w:cs="宋体"/>
                <w:b/>
                <w:sz w:val="18"/>
                <w:szCs w:val="18"/>
              </w:rPr>
            </w:pPr>
          </w:p>
        </w:tc>
        <w:tc>
          <w:tcPr>
            <w:tcW w:w="710" w:type="dxa"/>
            <w:shd w:val="clear" w:color="auto" w:fill="auto"/>
            <w:vAlign w:val="center"/>
          </w:tcPr>
          <w:p w14:paraId="0F30E667">
            <w:pPr>
              <w:jc w:val="right"/>
              <w:rPr>
                <w:rFonts w:ascii="仿宋_GB2312" w:hAnsi="宋体" w:eastAsia="仿宋_GB2312" w:cs="宋体"/>
                <w:b/>
                <w:sz w:val="18"/>
                <w:szCs w:val="18"/>
              </w:rPr>
            </w:pPr>
          </w:p>
        </w:tc>
        <w:tc>
          <w:tcPr>
            <w:tcW w:w="790" w:type="dxa"/>
            <w:shd w:val="clear" w:color="auto" w:fill="auto"/>
            <w:vAlign w:val="center"/>
          </w:tcPr>
          <w:p w14:paraId="6203B40A">
            <w:pPr>
              <w:jc w:val="right"/>
              <w:rPr>
                <w:rFonts w:ascii="仿宋_GB2312" w:hAnsi="宋体" w:eastAsia="仿宋_GB2312" w:cs="宋体"/>
                <w:b/>
                <w:sz w:val="18"/>
                <w:szCs w:val="18"/>
              </w:rPr>
            </w:pPr>
          </w:p>
        </w:tc>
        <w:tc>
          <w:tcPr>
            <w:tcW w:w="640" w:type="dxa"/>
            <w:shd w:val="clear" w:color="auto" w:fill="auto"/>
            <w:vAlign w:val="center"/>
          </w:tcPr>
          <w:p w14:paraId="431ECD6F">
            <w:pPr>
              <w:jc w:val="right"/>
              <w:rPr>
                <w:rFonts w:ascii="仿宋_GB2312" w:hAnsi="宋体" w:eastAsia="仿宋_GB2312" w:cs="宋体"/>
                <w:b/>
                <w:sz w:val="18"/>
                <w:szCs w:val="18"/>
              </w:rPr>
            </w:pPr>
          </w:p>
        </w:tc>
        <w:tc>
          <w:tcPr>
            <w:tcW w:w="700" w:type="dxa"/>
            <w:shd w:val="clear" w:color="auto" w:fill="auto"/>
            <w:vAlign w:val="center"/>
          </w:tcPr>
          <w:p w14:paraId="0FBBE116">
            <w:pPr>
              <w:jc w:val="right"/>
              <w:rPr>
                <w:rFonts w:ascii="仿宋_GB2312" w:hAnsi="宋体" w:eastAsia="仿宋_GB2312" w:cs="宋体"/>
                <w:b/>
                <w:sz w:val="18"/>
                <w:szCs w:val="18"/>
              </w:rPr>
            </w:pPr>
          </w:p>
        </w:tc>
        <w:tc>
          <w:tcPr>
            <w:tcW w:w="620" w:type="dxa"/>
            <w:shd w:val="clear" w:color="auto" w:fill="auto"/>
            <w:vAlign w:val="center"/>
          </w:tcPr>
          <w:p w14:paraId="35B6C097">
            <w:pPr>
              <w:jc w:val="right"/>
              <w:rPr>
                <w:rFonts w:ascii="仿宋_GB2312" w:hAnsi="宋体" w:eastAsia="仿宋_GB2312" w:cs="宋体"/>
                <w:b/>
                <w:sz w:val="18"/>
                <w:szCs w:val="18"/>
              </w:rPr>
            </w:pPr>
          </w:p>
        </w:tc>
      </w:tr>
      <w:tr w14:paraId="7BAE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1BDF15">
            <w:pPr>
              <w:jc w:val="center"/>
              <w:rPr>
                <w:rFonts w:ascii="仿宋_GB2312" w:hAnsi="宋体" w:eastAsia="仿宋_GB2312" w:cs="宋体"/>
                <w:b/>
                <w:sz w:val="18"/>
                <w:szCs w:val="18"/>
              </w:rPr>
            </w:pPr>
          </w:p>
        </w:tc>
        <w:tc>
          <w:tcPr>
            <w:tcW w:w="567" w:type="dxa"/>
            <w:shd w:val="clear" w:color="auto" w:fill="auto"/>
            <w:vAlign w:val="center"/>
          </w:tcPr>
          <w:p w14:paraId="5249E518">
            <w:pPr>
              <w:jc w:val="center"/>
              <w:rPr>
                <w:rFonts w:ascii="仿宋_GB2312" w:hAnsi="宋体" w:eastAsia="仿宋_GB2312" w:cs="宋体"/>
                <w:b/>
                <w:sz w:val="18"/>
                <w:szCs w:val="18"/>
              </w:rPr>
            </w:pPr>
          </w:p>
        </w:tc>
        <w:tc>
          <w:tcPr>
            <w:tcW w:w="567" w:type="dxa"/>
            <w:shd w:val="clear" w:color="auto" w:fill="auto"/>
            <w:vAlign w:val="center"/>
          </w:tcPr>
          <w:p w14:paraId="77E6B9F5">
            <w:pPr>
              <w:jc w:val="center"/>
              <w:rPr>
                <w:rFonts w:ascii="仿宋_GB2312" w:hAnsi="宋体" w:eastAsia="仿宋_GB2312" w:cs="宋体"/>
                <w:b/>
                <w:sz w:val="18"/>
                <w:szCs w:val="18"/>
              </w:rPr>
            </w:pPr>
          </w:p>
        </w:tc>
        <w:tc>
          <w:tcPr>
            <w:tcW w:w="2321" w:type="dxa"/>
            <w:shd w:val="clear" w:color="auto" w:fill="auto"/>
            <w:vAlign w:val="center"/>
          </w:tcPr>
          <w:p w14:paraId="6978EFF3">
            <w:pPr>
              <w:jc w:val="left"/>
              <w:rPr>
                <w:rFonts w:ascii="仿宋_GB2312" w:hAnsi="宋体" w:eastAsia="仿宋_GB2312" w:cs="宋体"/>
                <w:b/>
                <w:sz w:val="18"/>
                <w:szCs w:val="18"/>
              </w:rPr>
            </w:pPr>
          </w:p>
        </w:tc>
        <w:tc>
          <w:tcPr>
            <w:tcW w:w="2170" w:type="dxa"/>
            <w:shd w:val="clear" w:color="auto" w:fill="auto"/>
            <w:vAlign w:val="center"/>
          </w:tcPr>
          <w:p w14:paraId="5F9A3888">
            <w:pPr>
              <w:jc w:val="left"/>
              <w:rPr>
                <w:rFonts w:ascii="仿宋_GB2312" w:hAnsi="宋体" w:eastAsia="仿宋_GB2312" w:cs="宋体"/>
                <w:b/>
                <w:sz w:val="18"/>
                <w:szCs w:val="18"/>
              </w:rPr>
            </w:pPr>
          </w:p>
        </w:tc>
        <w:tc>
          <w:tcPr>
            <w:tcW w:w="950" w:type="dxa"/>
            <w:shd w:val="clear" w:color="auto" w:fill="auto"/>
            <w:vAlign w:val="center"/>
          </w:tcPr>
          <w:p w14:paraId="3A77B1E4">
            <w:pPr>
              <w:ind w:right="-29" w:rightChars="-14"/>
              <w:jc w:val="right"/>
              <w:rPr>
                <w:rFonts w:ascii="仿宋_GB2312" w:hAnsi="宋体" w:eastAsia="仿宋_GB2312" w:cs="宋体"/>
                <w:b/>
                <w:sz w:val="18"/>
                <w:szCs w:val="18"/>
              </w:rPr>
            </w:pPr>
          </w:p>
        </w:tc>
        <w:tc>
          <w:tcPr>
            <w:tcW w:w="720" w:type="dxa"/>
            <w:shd w:val="clear" w:color="auto" w:fill="auto"/>
            <w:vAlign w:val="center"/>
          </w:tcPr>
          <w:p w14:paraId="1CF054AB">
            <w:pPr>
              <w:jc w:val="right"/>
              <w:rPr>
                <w:rFonts w:ascii="仿宋_GB2312" w:hAnsi="宋体" w:eastAsia="仿宋_GB2312" w:cs="宋体"/>
                <w:b/>
                <w:sz w:val="18"/>
                <w:szCs w:val="18"/>
              </w:rPr>
            </w:pPr>
          </w:p>
        </w:tc>
        <w:tc>
          <w:tcPr>
            <w:tcW w:w="820" w:type="dxa"/>
            <w:shd w:val="clear" w:color="auto" w:fill="auto"/>
            <w:vAlign w:val="center"/>
          </w:tcPr>
          <w:p w14:paraId="4AECD99F">
            <w:pPr>
              <w:jc w:val="right"/>
              <w:rPr>
                <w:rFonts w:ascii="仿宋_GB2312" w:hAnsi="宋体" w:eastAsia="仿宋_GB2312" w:cs="宋体"/>
                <w:b/>
                <w:sz w:val="18"/>
                <w:szCs w:val="18"/>
              </w:rPr>
            </w:pPr>
          </w:p>
        </w:tc>
        <w:tc>
          <w:tcPr>
            <w:tcW w:w="670" w:type="dxa"/>
            <w:shd w:val="clear" w:color="auto" w:fill="auto"/>
            <w:vAlign w:val="center"/>
          </w:tcPr>
          <w:p w14:paraId="7B6576C2">
            <w:pPr>
              <w:jc w:val="right"/>
              <w:rPr>
                <w:rFonts w:ascii="仿宋_GB2312" w:hAnsi="宋体" w:eastAsia="仿宋_GB2312" w:cs="宋体"/>
                <w:b/>
                <w:sz w:val="18"/>
                <w:szCs w:val="18"/>
              </w:rPr>
            </w:pPr>
          </w:p>
        </w:tc>
        <w:tc>
          <w:tcPr>
            <w:tcW w:w="710" w:type="dxa"/>
            <w:shd w:val="clear" w:color="auto" w:fill="auto"/>
            <w:vAlign w:val="center"/>
          </w:tcPr>
          <w:p w14:paraId="7E89F40C">
            <w:pPr>
              <w:jc w:val="right"/>
              <w:rPr>
                <w:rFonts w:ascii="仿宋_GB2312" w:hAnsi="宋体" w:eastAsia="仿宋_GB2312" w:cs="宋体"/>
                <w:b/>
                <w:sz w:val="18"/>
                <w:szCs w:val="18"/>
              </w:rPr>
            </w:pPr>
          </w:p>
        </w:tc>
        <w:tc>
          <w:tcPr>
            <w:tcW w:w="700" w:type="dxa"/>
            <w:shd w:val="clear" w:color="auto" w:fill="auto"/>
            <w:vAlign w:val="center"/>
          </w:tcPr>
          <w:p w14:paraId="0D646F11">
            <w:pPr>
              <w:jc w:val="right"/>
              <w:rPr>
                <w:rFonts w:ascii="仿宋_GB2312" w:hAnsi="宋体" w:eastAsia="仿宋_GB2312" w:cs="宋体"/>
                <w:b/>
                <w:sz w:val="18"/>
                <w:szCs w:val="18"/>
              </w:rPr>
            </w:pPr>
          </w:p>
        </w:tc>
        <w:tc>
          <w:tcPr>
            <w:tcW w:w="710" w:type="dxa"/>
            <w:shd w:val="clear" w:color="auto" w:fill="auto"/>
            <w:vAlign w:val="center"/>
          </w:tcPr>
          <w:p w14:paraId="610598A5">
            <w:pPr>
              <w:jc w:val="right"/>
              <w:rPr>
                <w:rFonts w:ascii="仿宋_GB2312" w:hAnsi="宋体" w:eastAsia="仿宋_GB2312" w:cs="宋体"/>
                <w:b/>
                <w:sz w:val="18"/>
                <w:szCs w:val="18"/>
              </w:rPr>
            </w:pPr>
          </w:p>
        </w:tc>
        <w:tc>
          <w:tcPr>
            <w:tcW w:w="790" w:type="dxa"/>
            <w:shd w:val="clear" w:color="auto" w:fill="auto"/>
            <w:vAlign w:val="center"/>
          </w:tcPr>
          <w:p w14:paraId="2EBDD7FF">
            <w:pPr>
              <w:jc w:val="right"/>
              <w:rPr>
                <w:rFonts w:ascii="仿宋_GB2312" w:hAnsi="宋体" w:eastAsia="仿宋_GB2312" w:cs="宋体"/>
                <w:b/>
                <w:sz w:val="18"/>
                <w:szCs w:val="18"/>
              </w:rPr>
            </w:pPr>
          </w:p>
        </w:tc>
        <w:tc>
          <w:tcPr>
            <w:tcW w:w="640" w:type="dxa"/>
            <w:shd w:val="clear" w:color="auto" w:fill="auto"/>
            <w:vAlign w:val="center"/>
          </w:tcPr>
          <w:p w14:paraId="44141440">
            <w:pPr>
              <w:jc w:val="right"/>
              <w:rPr>
                <w:rFonts w:ascii="仿宋_GB2312" w:hAnsi="宋体" w:eastAsia="仿宋_GB2312" w:cs="宋体"/>
                <w:b/>
                <w:sz w:val="18"/>
                <w:szCs w:val="18"/>
              </w:rPr>
            </w:pPr>
          </w:p>
        </w:tc>
        <w:tc>
          <w:tcPr>
            <w:tcW w:w="700" w:type="dxa"/>
            <w:shd w:val="clear" w:color="auto" w:fill="auto"/>
            <w:vAlign w:val="center"/>
          </w:tcPr>
          <w:p w14:paraId="5159A115">
            <w:pPr>
              <w:jc w:val="right"/>
              <w:rPr>
                <w:rFonts w:ascii="仿宋_GB2312" w:hAnsi="宋体" w:eastAsia="仿宋_GB2312" w:cs="宋体"/>
                <w:b/>
                <w:sz w:val="18"/>
                <w:szCs w:val="18"/>
              </w:rPr>
            </w:pPr>
          </w:p>
        </w:tc>
        <w:tc>
          <w:tcPr>
            <w:tcW w:w="620" w:type="dxa"/>
            <w:shd w:val="clear" w:color="auto" w:fill="auto"/>
            <w:vAlign w:val="center"/>
          </w:tcPr>
          <w:p w14:paraId="7685878E">
            <w:pPr>
              <w:jc w:val="right"/>
              <w:rPr>
                <w:rFonts w:ascii="仿宋_GB2312" w:hAnsi="宋体" w:eastAsia="仿宋_GB2312" w:cs="宋体"/>
                <w:b/>
                <w:sz w:val="18"/>
                <w:szCs w:val="18"/>
              </w:rPr>
            </w:pPr>
          </w:p>
        </w:tc>
      </w:tr>
      <w:tr w14:paraId="266F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7C5170F">
            <w:pPr>
              <w:jc w:val="center"/>
              <w:rPr>
                <w:rFonts w:ascii="仿宋_GB2312" w:hAnsi="宋体" w:eastAsia="仿宋_GB2312" w:cs="宋体"/>
                <w:b/>
                <w:sz w:val="18"/>
                <w:szCs w:val="18"/>
              </w:rPr>
            </w:pPr>
          </w:p>
        </w:tc>
        <w:tc>
          <w:tcPr>
            <w:tcW w:w="567" w:type="dxa"/>
            <w:shd w:val="clear" w:color="auto" w:fill="auto"/>
            <w:vAlign w:val="center"/>
          </w:tcPr>
          <w:p w14:paraId="0F1287C6">
            <w:pPr>
              <w:jc w:val="center"/>
              <w:rPr>
                <w:rFonts w:ascii="仿宋_GB2312" w:hAnsi="宋体" w:eastAsia="仿宋_GB2312" w:cs="宋体"/>
                <w:b/>
                <w:sz w:val="18"/>
                <w:szCs w:val="18"/>
              </w:rPr>
            </w:pPr>
          </w:p>
        </w:tc>
        <w:tc>
          <w:tcPr>
            <w:tcW w:w="567" w:type="dxa"/>
            <w:shd w:val="clear" w:color="auto" w:fill="auto"/>
            <w:vAlign w:val="center"/>
          </w:tcPr>
          <w:p w14:paraId="54EF6AEE">
            <w:pPr>
              <w:jc w:val="center"/>
              <w:rPr>
                <w:rFonts w:ascii="仿宋_GB2312" w:hAnsi="宋体" w:eastAsia="仿宋_GB2312" w:cs="宋体"/>
                <w:b/>
                <w:sz w:val="18"/>
                <w:szCs w:val="18"/>
              </w:rPr>
            </w:pPr>
          </w:p>
        </w:tc>
        <w:tc>
          <w:tcPr>
            <w:tcW w:w="2321" w:type="dxa"/>
            <w:shd w:val="clear" w:color="auto" w:fill="auto"/>
            <w:vAlign w:val="center"/>
          </w:tcPr>
          <w:p w14:paraId="7FE6088B">
            <w:pPr>
              <w:jc w:val="left"/>
              <w:rPr>
                <w:rFonts w:ascii="仿宋_GB2312" w:hAnsi="宋体" w:eastAsia="仿宋_GB2312" w:cs="宋体"/>
                <w:b/>
                <w:sz w:val="18"/>
                <w:szCs w:val="18"/>
              </w:rPr>
            </w:pPr>
          </w:p>
        </w:tc>
        <w:tc>
          <w:tcPr>
            <w:tcW w:w="2170" w:type="dxa"/>
            <w:shd w:val="clear" w:color="auto" w:fill="auto"/>
            <w:vAlign w:val="center"/>
          </w:tcPr>
          <w:p w14:paraId="36E2C5C4">
            <w:pPr>
              <w:jc w:val="left"/>
              <w:rPr>
                <w:rFonts w:ascii="仿宋_GB2312" w:hAnsi="宋体" w:eastAsia="仿宋_GB2312" w:cs="宋体"/>
                <w:b/>
                <w:sz w:val="18"/>
                <w:szCs w:val="18"/>
              </w:rPr>
            </w:pPr>
          </w:p>
        </w:tc>
        <w:tc>
          <w:tcPr>
            <w:tcW w:w="950" w:type="dxa"/>
            <w:shd w:val="clear" w:color="auto" w:fill="auto"/>
            <w:vAlign w:val="center"/>
          </w:tcPr>
          <w:p w14:paraId="34C9C10D">
            <w:pPr>
              <w:ind w:right="-29" w:rightChars="-14"/>
              <w:jc w:val="right"/>
              <w:rPr>
                <w:rFonts w:ascii="仿宋_GB2312" w:hAnsi="宋体" w:eastAsia="仿宋_GB2312" w:cs="宋体"/>
                <w:b/>
                <w:sz w:val="18"/>
                <w:szCs w:val="18"/>
              </w:rPr>
            </w:pPr>
          </w:p>
        </w:tc>
        <w:tc>
          <w:tcPr>
            <w:tcW w:w="720" w:type="dxa"/>
            <w:shd w:val="clear" w:color="auto" w:fill="auto"/>
            <w:vAlign w:val="center"/>
          </w:tcPr>
          <w:p w14:paraId="3AFFE930">
            <w:pPr>
              <w:jc w:val="right"/>
              <w:rPr>
                <w:rFonts w:ascii="仿宋_GB2312" w:hAnsi="宋体" w:eastAsia="仿宋_GB2312" w:cs="宋体"/>
                <w:b/>
                <w:sz w:val="18"/>
                <w:szCs w:val="18"/>
              </w:rPr>
            </w:pPr>
          </w:p>
        </w:tc>
        <w:tc>
          <w:tcPr>
            <w:tcW w:w="820" w:type="dxa"/>
            <w:shd w:val="clear" w:color="auto" w:fill="auto"/>
            <w:vAlign w:val="center"/>
          </w:tcPr>
          <w:p w14:paraId="06A1ABA3">
            <w:pPr>
              <w:jc w:val="right"/>
              <w:rPr>
                <w:rFonts w:ascii="仿宋_GB2312" w:hAnsi="宋体" w:eastAsia="仿宋_GB2312" w:cs="宋体"/>
                <w:b/>
                <w:sz w:val="18"/>
                <w:szCs w:val="18"/>
              </w:rPr>
            </w:pPr>
          </w:p>
        </w:tc>
        <w:tc>
          <w:tcPr>
            <w:tcW w:w="670" w:type="dxa"/>
            <w:shd w:val="clear" w:color="auto" w:fill="auto"/>
            <w:vAlign w:val="center"/>
          </w:tcPr>
          <w:p w14:paraId="03422D7D">
            <w:pPr>
              <w:jc w:val="right"/>
              <w:rPr>
                <w:rFonts w:ascii="仿宋_GB2312" w:hAnsi="宋体" w:eastAsia="仿宋_GB2312" w:cs="宋体"/>
                <w:b/>
                <w:sz w:val="18"/>
                <w:szCs w:val="18"/>
              </w:rPr>
            </w:pPr>
          </w:p>
        </w:tc>
        <w:tc>
          <w:tcPr>
            <w:tcW w:w="710" w:type="dxa"/>
            <w:shd w:val="clear" w:color="auto" w:fill="auto"/>
            <w:vAlign w:val="center"/>
          </w:tcPr>
          <w:p w14:paraId="1CD7BA67">
            <w:pPr>
              <w:jc w:val="right"/>
              <w:rPr>
                <w:rFonts w:ascii="仿宋_GB2312" w:hAnsi="宋体" w:eastAsia="仿宋_GB2312" w:cs="宋体"/>
                <w:b/>
                <w:sz w:val="18"/>
                <w:szCs w:val="18"/>
              </w:rPr>
            </w:pPr>
          </w:p>
        </w:tc>
        <w:tc>
          <w:tcPr>
            <w:tcW w:w="700" w:type="dxa"/>
            <w:shd w:val="clear" w:color="auto" w:fill="auto"/>
            <w:vAlign w:val="center"/>
          </w:tcPr>
          <w:p w14:paraId="1B16B86C">
            <w:pPr>
              <w:jc w:val="right"/>
              <w:rPr>
                <w:rFonts w:ascii="仿宋_GB2312" w:hAnsi="宋体" w:eastAsia="仿宋_GB2312" w:cs="宋体"/>
                <w:b/>
                <w:sz w:val="18"/>
                <w:szCs w:val="18"/>
              </w:rPr>
            </w:pPr>
          </w:p>
        </w:tc>
        <w:tc>
          <w:tcPr>
            <w:tcW w:w="710" w:type="dxa"/>
            <w:shd w:val="clear" w:color="auto" w:fill="auto"/>
            <w:vAlign w:val="center"/>
          </w:tcPr>
          <w:p w14:paraId="51ADB7CA">
            <w:pPr>
              <w:jc w:val="right"/>
              <w:rPr>
                <w:rFonts w:ascii="仿宋_GB2312" w:hAnsi="宋体" w:eastAsia="仿宋_GB2312" w:cs="宋体"/>
                <w:b/>
                <w:sz w:val="18"/>
                <w:szCs w:val="18"/>
              </w:rPr>
            </w:pPr>
          </w:p>
        </w:tc>
        <w:tc>
          <w:tcPr>
            <w:tcW w:w="790" w:type="dxa"/>
            <w:shd w:val="clear" w:color="auto" w:fill="auto"/>
            <w:vAlign w:val="center"/>
          </w:tcPr>
          <w:p w14:paraId="10708ED6">
            <w:pPr>
              <w:jc w:val="right"/>
              <w:rPr>
                <w:rFonts w:ascii="仿宋_GB2312" w:hAnsi="宋体" w:eastAsia="仿宋_GB2312" w:cs="宋体"/>
                <w:b/>
                <w:sz w:val="18"/>
                <w:szCs w:val="18"/>
              </w:rPr>
            </w:pPr>
          </w:p>
        </w:tc>
        <w:tc>
          <w:tcPr>
            <w:tcW w:w="640" w:type="dxa"/>
            <w:shd w:val="clear" w:color="auto" w:fill="auto"/>
            <w:vAlign w:val="center"/>
          </w:tcPr>
          <w:p w14:paraId="49246209">
            <w:pPr>
              <w:jc w:val="right"/>
              <w:rPr>
                <w:rFonts w:ascii="仿宋_GB2312" w:hAnsi="宋体" w:eastAsia="仿宋_GB2312" w:cs="宋体"/>
                <w:b/>
                <w:sz w:val="18"/>
                <w:szCs w:val="18"/>
              </w:rPr>
            </w:pPr>
          </w:p>
        </w:tc>
        <w:tc>
          <w:tcPr>
            <w:tcW w:w="700" w:type="dxa"/>
            <w:shd w:val="clear" w:color="auto" w:fill="auto"/>
            <w:vAlign w:val="center"/>
          </w:tcPr>
          <w:p w14:paraId="13D1D940">
            <w:pPr>
              <w:jc w:val="right"/>
              <w:rPr>
                <w:rFonts w:ascii="仿宋_GB2312" w:hAnsi="宋体" w:eastAsia="仿宋_GB2312" w:cs="宋体"/>
                <w:b/>
                <w:sz w:val="18"/>
                <w:szCs w:val="18"/>
              </w:rPr>
            </w:pPr>
          </w:p>
        </w:tc>
        <w:tc>
          <w:tcPr>
            <w:tcW w:w="620" w:type="dxa"/>
            <w:shd w:val="clear" w:color="auto" w:fill="auto"/>
            <w:vAlign w:val="center"/>
          </w:tcPr>
          <w:p w14:paraId="748827E4">
            <w:pPr>
              <w:jc w:val="right"/>
              <w:rPr>
                <w:rFonts w:ascii="仿宋_GB2312" w:hAnsi="宋体" w:eastAsia="仿宋_GB2312" w:cs="宋体"/>
                <w:b/>
                <w:sz w:val="18"/>
                <w:szCs w:val="18"/>
              </w:rPr>
            </w:pPr>
          </w:p>
        </w:tc>
      </w:tr>
      <w:tr w14:paraId="08FF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E2DE13">
            <w:pPr>
              <w:jc w:val="center"/>
              <w:rPr>
                <w:rFonts w:ascii="仿宋_GB2312" w:hAnsi="宋体" w:eastAsia="仿宋_GB2312" w:cs="宋体"/>
                <w:b/>
                <w:sz w:val="18"/>
                <w:szCs w:val="18"/>
              </w:rPr>
            </w:pPr>
          </w:p>
        </w:tc>
        <w:tc>
          <w:tcPr>
            <w:tcW w:w="567" w:type="dxa"/>
            <w:shd w:val="clear" w:color="auto" w:fill="auto"/>
            <w:vAlign w:val="center"/>
          </w:tcPr>
          <w:p w14:paraId="3B6E3035">
            <w:pPr>
              <w:jc w:val="center"/>
              <w:rPr>
                <w:rFonts w:ascii="仿宋_GB2312" w:hAnsi="宋体" w:eastAsia="仿宋_GB2312" w:cs="宋体"/>
                <w:b/>
                <w:sz w:val="18"/>
                <w:szCs w:val="18"/>
              </w:rPr>
            </w:pPr>
          </w:p>
        </w:tc>
        <w:tc>
          <w:tcPr>
            <w:tcW w:w="567" w:type="dxa"/>
            <w:shd w:val="clear" w:color="auto" w:fill="auto"/>
            <w:vAlign w:val="center"/>
          </w:tcPr>
          <w:p w14:paraId="0D3C28AA">
            <w:pPr>
              <w:jc w:val="center"/>
              <w:rPr>
                <w:rFonts w:ascii="仿宋_GB2312" w:hAnsi="宋体" w:eastAsia="仿宋_GB2312" w:cs="宋体"/>
                <w:b/>
                <w:sz w:val="18"/>
                <w:szCs w:val="18"/>
              </w:rPr>
            </w:pPr>
          </w:p>
        </w:tc>
        <w:tc>
          <w:tcPr>
            <w:tcW w:w="2321" w:type="dxa"/>
            <w:shd w:val="clear" w:color="auto" w:fill="auto"/>
            <w:vAlign w:val="center"/>
          </w:tcPr>
          <w:p w14:paraId="57F0B934">
            <w:pPr>
              <w:jc w:val="left"/>
              <w:rPr>
                <w:rFonts w:ascii="仿宋_GB2312" w:hAnsi="宋体" w:eastAsia="仿宋_GB2312" w:cs="宋体"/>
                <w:b/>
                <w:sz w:val="18"/>
                <w:szCs w:val="18"/>
              </w:rPr>
            </w:pPr>
          </w:p>
        </w:tc>
        <w:tc>
          <w:tcPr>
            <w:tcW w:w="2170" w:type="dxa"/>
            <w:shd w:val="clear" w:color="auto" w:fill="auto"/>
            <w:vAlign w:val="center"/>
          </w:tcPr>
          <w:p w14:paraId="48FDE99D">
            <w:pPr>
              <w:jc w:val="left"/>
              <w:rPr>
                <w:rFonts w:ascii="仿宋_GB2312" w:hAnsi="宋体" w:eastAsia="仿宋_GB2312" w:cs="宋体"/>
                <w:b/>
                <w:sz w:val="18"/>
                <w:szCs w:val="18"/>
              </w:rPr>
            </w:pPr>
          </w:p>
        </w:tc>
        <w:tc>
          <w:tcPr>
            <w:tcW w:w="950" w:type="dxa"/>
            <w:shd w:val="clear" w:color="auto" w:fill="auto"/>
            <w:vAlign w:val="center"/>
          </w:tcPr>
          <w:p w14:paraId="4FF81130">
            <w:pPr>
              <w:ind w:right="-29" w:rightChars="-14"/>
              <w:jc w:val="right"/>
              <w:rPr>
                <w:rFonts w:ascii="仿宋_GB2312" w:hAnsi="宋体" w:eastAsia="仿宋_GB2312" w:cs="宋体"/>
                <w:b/>
                <w:sz w:val="18"/>
                <w:szCs w:val="18"/>
              </w:rPr>
            </w:pPr>
          </w:p>
        </w:tc>
        <w:tc>
          <w:tcPr>
            <w:tcW w:w="720" w:type="dxa"/>
            <w:shd w:val="clear" w:color="auto" w:fill="auto"/>
            <w:vAlign w:val="center"/>
          </w:tcPr>
          <w:p w14:paraId="7AB84084">
            <w:pPr>
              <w:jc w:val="right"/>
              <w:rPr>
                <w:rFonts w:ascii="仿宋_GB2312" w:hAnsi="宋体" w:eastAsia="仿宋_GB2312" w:cs="宋体"/>
                <w:b/>
                <w:sz w:val="18"/>
                <w:szCs w:val="18"/>
              </w:rPr>
            </w:pPr>
          </w:p>
        </w:tc>
        <w:tc>
          <w:tcPr>
            <w:tcW w:w="820" w:type="dxa"/>
            <w:shd w:val="clear" w:color="auto" w:fill="auto"/>
            <w:vAlign w:val="center"/>
          </w:tcPr>
          <w:p w14:paraId="098FFF3E">
            <w:pPr>
              <w:jc w:val="right"/>
              <w:rPr>
                <w:rFonts w:ascii="仿宋_GB2312" w:hAnsi="宋体" w:eastAsia="仿宋_GB2312" w:cs="宋体"/>
                <w:b/>
                <w:sz w:val="18"/>
                <w:szCs w:val="18"/>
              </w:rPr>
            </w:pPr>
          </w:p>
        </w:tc>
        <w:tc>
          <w:tcPr>
            <w:tcW w:w="670" w:type="dxa"/>
            <w:shd w:val="clear" w:color="auto" w:fill="auto"/>
            <w:vAlign w:val="center"/>
          </w:tcPr>
          <w:p w14:paraId="743FA797">
            <w:pPr>
              <w:jc w:val="right"/>
              <w:rPr>
                <w:rFonts w:ascii="仿宋_GB2312" w:hAnsi="宋体" w:eastAsia="仿宋_GB2312" w:cs="宋体"/>
                <w:b/>
                <w:sz w:val="18"/>
                <w:szCs w:val="18"/>
              </w:rPr>
            </w:pPr>
          </w:p>
        </w:tc>
        <w:tc>
          <w:tcPr>
            <w:tcW w:w="710" w:type="dxa"/>
            <w:shd w:val="clear" w:color="auto" w:fill="auto"/>
            <w:vAlign w:val="center"/>
          </w:tcPr>
          <w:p w14:paraId="490D434A">
            <w:pPr>
              <w:jc w:val="right"/>
              <w:rPr>
                <w:rFonts w:ascii="仿宋_GB2312" w:hAnsi="宋体" w:eastAsia="仿宋_GB2312" w:cs="宋体"/>
                <w:b/>
                <w:sz w:val="18"/>
                <w:szCs w:val="18"/>
              </w:rPr>
            </w:pPr>
          </w:p>
        </w:tc>
        <w:tc>
          <w:tcPr>
            <w:tcW w:w="700" w:type="dxa"/>
            <w:shd w:val="clear" w:color="auto" w:fill="auto"/>
            <w:vAlign w:val="center"/>
          </w:tcPr>
          <w:p w14:paraId="1CDB5C68">
            <w:pPr>
              <w:jc w:val="right"/>
              <w:rPr>
                <w:rFonts w:ascii="仿宋_GB2312" w:hAnsi="宋体" w:eastAsia="仿宋_GB2312" w:cs="宋体"/>
                <w:b/>
                <w:sz w:val="18"/>
                <w:szCs w:val="18"/>
              </w:rPr>
            </w:pPr>
          </w:p>
        </w:tc>
        <w:tc>
          <w:tcPr>
            <w:tcW w:w="710" w:type="dxa"/>
            <w:shd w:val="clear" w:color="auto" w:fill="auto"/>
            <w:vAlign w:val="center"/>
          </w:tcPr>
          <w:p w14:paraId="2674B230">
            <w:pPr>
              <w:jc w:val="right"/>
              <w:rPr>
                <w:rFonts w:ascii="仿宋_GB2312" w:hAnsi="宋体" w:eastAsia="仿宋_GB2312" w:cs="宋体"/>
                <w:b/>
                <w:sz w:val="18"/>
                <w:szCs w:val="18"/>
              </w:rPr>
            </w:pPr>
          </w:p>
        </w:tc>
        <w:tc>
          <w:tcPr>
            <w:tcW w:w="790" w:type="dxa"/>
            <w:shd w:val="clear" w:color="auto" w:fill="auto"/>
            <w:vAlign w:val="center"/>
          </w:tcPr>
          <w:p w14:paraId="65E49BF3">
            <w:pPr>
              <w:jc w:val="right"/>
              <w:rPr>
                <w:rFonts w:ascii="仿宋_GB2312" w:hAnsi="宋体" w:eastAsia="仿宋_GB2312" w:cs="宋体"/>
                <w:b/>
                <w:sz w:val="18"/>
                <w:szCs w:val="18"/>
              </w:rPr>
            </w:pPr>
          </w:p>
        </w:tc>
        <w:tc>
          <w:tcPr>
            <w:tcW w:w="640" w:type="dxa"/>
            <w:shd w:val="clear" w:color="auto" w:fill="auto"/>
            <w:vAlign w:val="center"/>
          </w:tcPr>
          <w:p w14:paraId="0E3FA22E">
            <w:pPr>
              <w:jc w:val="right"/>
              <w:rPr>
                <w:rFonts w:ascii="仿宋_GB2312" w:hAnsi="宋体" w:eastAsia="仿宋_GB2312" w:cs="宋体"/>
                <w:b/>
                <w:sz w:val="18"/>
                <w:szCs w:val="18"/>
              </w:rPr>
            </w:pPr>
          </w:p>
        </w:tc>
        <w:tc>
          <w:tcPr>
            <w:tcW w:w="700" w:type="dxa"/>
            <w:shd w:val="clear" w:color="auto" w:fill="auto"/>
            <w:vAlign w:val="center"/>
          </w:tcPr>
          <w:p w14:paraId="3A3D7D94">
            <w:pPr>
              <w:jc w:val="right"/>
              <w:rPr>
                <w:rFonts w:ascii="仿宋_GB2312" w:hAnsi="宋体" w:eastAsia="仿宋_GB2312" w:cs="宋体"/>
                <w:b/>
                <w:sz w:val="18"/>
                <w:szCs w:val="18"/>
              </w:rPr>
            </w:pPr>
          </w:p>
        </w:tc>
        <w:tc>
          <w:tcPr>
            <w:tcW w:w="620" w:type="dxa"/>
            <w:shd w:val="clear" w:color="auto" w:fill="auto"/>
            <w:vAlign w:val="center"/>
          </w:tcPr>
          <w:p w14:paraId="64075973">
            <w:pPr>
              <w:jc w:val="right"/>
              <w:rPr>
                <w:rFonts w:ascii="仿宋_GB2312" w:hAnsi="宋体" w:eastAsia="仿宋_GB2312" w:cs="宋体"/>
                <w:b/>
                <w:sz w:val="18"/>
                <w:szCs w:val="18"/>
              </w:rPr>
            </w:pPr>
          </w:p>
        </w:tc>
      </w:tr>
      <w:tr w14:paraId="507BB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75955C">
            <w:pPr>
              <w:jc w:val="center"/>
              <w:rPr>
                <w:rFonts w:ascii="仿宋_GB2312" w:hAnsi="宋体" w:eastAsia="仿宋_GB2312" w:cs="宋体"/>
                <w:b/>
                <w:sz w:val="18"/>
                <w:szCs w:val="18"/>
              </w:rPr>
            </w:pPr>
          </w:p>
        </w:tc>
        <w:tc>
          <w:tcPr>
            <w:tcW w:w="567" w:type="dxa"/>
            <w:shd w:val="clear" w:color="auto" w:fill="auto"/>
            <w:vAlign w:val="center"/>
          </w:tcPr>
          <w:p w14:paraId="32EFB7F9">
            <w:pPr>
              <w:jc w:val="center"/>
              <w:rPr>
                <w:rFonts w:ascii="仿宋_GB2312" w:hAnsi="宋体" w:eastAsia="仿宋_GB2312" w:cs="宋体"/>
                <w:b/>
                <w:sz w:val="18"/>
                <w:szCs w:val="18"/>
              </w:rPr>
            </w:pPr>
          </w:p>
        </w:tc>
        <w:tc>
          <w:tcPr>
            <w:tcW w:w="567" w:type="dxa"/>
            <w:shd w:val="clear" w:color="auto" w:fill="auto"/>
            <w:vAlign w:val="center"/>
          </w:tcPr>
          <w:p w14:paraId="3171A539">
            <w:pPr>
              <w:jc w:val="center"/>
              <w:rPr>
                <w:rFonts w:ascii="仿宋_GB2312" w:hAnsi="宋体" w:eastAsia="仿宋_GB2312" w:cs="宋体"/>
                <w:b/>
                <w:sz w:val="18"/>
                <w:szCs w:val="18"/>
              </w:rPr>
            </w:pPr>
          </w:p>
        </w:tc>
        <w:tc>
          <w:tcPr>
            <w:tcW w:w="2321" w:type="dxa"/>
            <w:shd w:val="clear" w:color="auto" w:fill="auto"/>
            <w:vAlign w:val="center"/>
          </w:tcPr>
          <w:p w14:paraId="6FDC4668">
            <w:pPr>
              <w:jc w:val="left"/>
              <w:rPr>
                <w:rFonts w:ascii="仿宋_GB2312" w:hAnsi="宋体" w:eastAsia="仿宋_GB2312" w:cs="宋体"/>
                <w:b/>
                <w:sz w:val="18"/>
                <w:szCs w:val="18"/>
              </w:rPr>
            </w:pPr>
          </w:p>
        </w:tc>
        <w:tc>
          <w:tcPr>
            <w:tcW w:w="2170" w:type="dxa"/>
            <w:shd w:val="clear" w:color="auto" w:fill="auto"/>
            <w:vAlign w:val="center"/>
          </w:tcPr>
          <w:p w14:paraId="708607A7">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0E085E1">
            <w:pPr>
              <w:ind w:right="-29" w:rightChars="-14"/>
              <w:jc w:val="right"/>
              <w:rPr>
                <w:rFonts w:ascii="仿宋_GB2312" w:hAnsi="宋体" w:eastAsia="仿宋_GB2312" w:cs="宋体"/>
                <w:b/>
                <w:sz w:val="18"/>
                <w:szCs w:val="18"/>
              </w:rPr>
            </w:pPr>
          </w:p>
        </w:tc>
        <w:tc>
          <w:tcPr>
            <w:tcW w:w="720" w:type="dxa"/>
            <w:shd w:val="clear" w:color="auto" w:fill="auto"/>
            <w:vAlign w:val="center"/>
          </w:tcPr>
          <w:p w14:paraId="207CFE74">
            <w:pPr>
              <w:jc w:val="right"/>
              <w:rPr>
                <w:rFonts w:ascii="仿宋_GB2312" w:hAnsi="宋体" w:eastAsia="仿宋_GB2312" w:cs="宋体"/>
                <w:b/>
                <w:sz w:val="18"/>
                <w:szCs w:val="18"/>
              </w:rPr>
            </w:pPr>
          </w:p>
        </w:tc>
        <w:tc>
          <w:tcPr>
            <w:tcW w:w="820" w:type="dxa"/>
            <w:shd w:val="clear" w:color="auto" w:fill="auto"/>
            <w:vAlign w:val="center"/>
          </w:tcPr>
          <w:p w14:paraId="763A6953">
            <w:pPr>
              <w:jc w:val="right"/>
              <w:rPr>
                <w:rFonts w:ascii="仿宋_GB2312" w:hAnsi="宋体" w:eastAsia="仿宋_GB2312" w:cs="宋体"/>
                <w:b/>
                <w:sz w:val="18"/>
                <w:szCs w:val="18"/>
              </w:rPr>
            </w:pPr>
          </w:p>
        </w:tc>
        <w:tc>
          <w:tcPr>
            <w:tcW w:w="670" w:type="dxa"/>
            <w:shd w:val="clear" w:color="auto" w:fill="auto"/>
            <w:vAlign w:val="center"/>
          </w:tcPr>
          <w:p w14:paraId="39E79668">
            <w:pPr>
              <w:jc w:val="right"/>
              <w:rPr>
                <w:rFonts w:ascii="仿宋_GB2312" w:hAnsi="宋体" w:eastAsia="仿宋_GB2312" w:cs="宋体"/>
                <w:b/>
                <w:sz w:val="18"/>
                <w:szCs w:val="18"/>
              </w:rPr>
            </w:pPr>
          </w:p>
        </w:tc>
        <w:tc>
          <w:tcPr>
            <w:tcW w:w="710" w:type="dxa"/>
            <w:shd w:val="clear" w:color="auto" w:fill="auto"/>
            <w:vAlign w:val="center"/>
          </w:tcPr>
          <w:p w14:paraId="0481D400">
            <w:pPr>
              <w:jc w:val="right"/>
              <w:rPr>
                <w:rFonts w:ascii="仿宋_GB2312" w:hAnsi="宋体" w:eastAsia="仿宋_GB2312" w:cs="宋体"/>
                <w:b/>
                <w:sz w:val="18"/>
                <w:szCs w:val="18"/>
              </w:rPr>
            </w:pPr>
          </w:p>
        </w:tc>
        <w:tc>
          <w:tcPr>
            <w:tcW w:w="700" w:type="dxa"/>
            <w:shd w:val="clear" w:color="auto" w:fill="auto"/>
            <w:vAlign w:val="center"/>
          </w:tcPr>
          <w:p w14:paraId="03AEAAAB">
            <w:pPr>
              <w:jc w:val="right"/>
              <w:rPr>
                <w:rFonts w:ascii="仿宋_GB2312" w:hAnsi="宋体" w:eastAsia="仿宋_GB2312" w:cs="宋体"/>
                <w:b/>
                <w:sz w:val="18"/>
                <w:szCs w:val="18"/>
              </w:rPr>
            </w:pPr>
          </w:p>
        </w:tc>
        <w:tc>
          <w:tcPr>
            <w:tcW w:w="710" w:type="dxa"/>
            <w:shd w:val="clear" w:color="auto" w:fill="auto"/>
            <w:vAlign w:val="center"/>
          </w:tcPr>
          <w:p w14:paraId="5ED60B1B">
            <w:pPr>
              <w:jc w:val="right"/>
              <w:rPr>
                <w:rFonts w:ascii="仿宋_GB2312" w:hAnsi="宋体" w:eastAsia="仿宋_GB2312" w:cs="宋体"/>
                <w:b/>
                <w:sz w:val="18"/>
                <w:szCs w:val="18"/>
              </w:rPr>
            </w:pPr>
          </w:p>
        </w:tc>
        <w:tc>
          <w:tcPr>
            <w:tcW w:w="790" w:type="dxa"/>
            <w:shd w:val="clear" w:color="auto" w:fill="auto"/>
            <w:vAlign w:val="center"/>
          </w:tcPr>
          <w:p w14:paraId="5474F25C">
            <w:pPr>
              <w:jc w:val="right"/>
              <w:rPr>
                <w:rFonts w:ascii="仿宋_GB2312" w:hAnsi="宋体" w:eastAsia="仿宋_GB2312" w:cs="宋体"/>
                <w:b/>
                <w:sz w:val="18"/>
                <w:szCs w:val="18"/>
              </w:rPr>
            </w:pPr>
          </w:p>
        </w:tc>
        <w:tc>
          <w:tcPr>
            <w:tcW w:w="640" w:type="dxa"/>
            <w:shd w:val="clear" w:color="auto" w:fill="auto"/>
            <w:vAlign w:val="center"/>
          </w:tcPr>
          <w:p w14:paraId="25828E50">
            <w:pPr>
              <w:jc w:val="right"/>
              <w:rPr>
                <w:rFonts w:ascii="仿宋_GB2312" w:hAnsi="宋体" w:eastAsia="仿宋_GB2312" w:cs="宋体"/>
                <w:b/>
                <w:sz w:val="18"/>
                <w:szCs w:val="18"/>
              </w:rPr>
            </w:pPr>
          </w:p>
        </w:tc>
        <w:tc>
          <w:tcPr>
            <w:tcW w:w="700" w:type="dxa"/>
            <w:shd w:val="clear" w:color="auto" w:fill="auto"/>
            <w:vAlign w:val="center"/>
          </w:tcPr>
          <w:p w14:paraId="1C9A5334">
            <w:pPr>
              <w:jc w:val="right"/>
              <w:rPr>
                <w:rFonts w:ascii="仿宋_GB2312" w:hAnsi="宋体" w:eastAsia="仿宋_GB2312" w:cs="宋体"/>
                <w:b/>
                <w:sz w:val="18"/>
                <w:szCs w:val="18"/>
              </w:rPr>
            </w:pPr>
          </w:p>
        </w:tc>
        <w:tc>
          <w:tcPr>
            <w:tcW w:w="620" w:type="dxa"/>
            <w:shd w:val="clear" w:color="auto" w:fill="auto"/>
            <w:vAlign w:val="center"/>
          </w:tcPr>
          <w:p w14:paraId="6776B7F2">
            <w:pPr>
              <w:jc w:val="right"/>
              <w:rPr>
                <w:rFonts w:ascii="仿宋_GB2312" w:hAnsi="宋体" w:eastAsia="仿宋_GB2312" w:cs="宋体"/>
                <w:b/>
                <w:sz w:val="18"/>
                <w:szCs w:val="18"/>
              </w:rPr>
            </w:pPr>
          </w:p>
        </w:tc>
      </w:tr>
    </w:tbl>
    <w:p w14:paraId="356B5E90">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备注：新疆托克逊县良种繁育场2024年没有安排项目支出，项目支出情况表为空表。</w:t>
      </w:r>
    </w:p>
    <w:p w14:paraId="520094D6">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6B4AC5F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2E98E5E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66F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AB894A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1318" w:type="dxa"/>
            <w:tcBorders>
              <w:top w:val="nil"/>
              <w:left w:val="nil"/>
              <w:bottom w:val="nil"/>
              <w:right w:val="nil"/>
            </w:tcBorders>
          </w:tcPr>
          <w:p w14:paraId="562C8EC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7DBB70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10C9DC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BA2210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5DAAC3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730C756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C0CD9A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40745D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60E604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0907FA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27DE6C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187235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01E74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412ABC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B546CA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0D8EC1A">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CE68C84">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3A9938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B8D40E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500248D">
            <w:pPr>
              <w:widowControl/>
              <w:jc w:val="left"/>
              <w:rPr>
                <w:rFonts w:ascii="仿宋_GB2312" w:hAnsi="宋体" w:eastAsia="仿宋_GB2312" w:cs="宋体"/>
                <w:b/>
                <w:bCs/>
                <w:color w:val="000000"/>
                <w:kern w:val="0"/>
                <w:sz w:val="20"/>
              </w:rPr>
            </w:pPr>
          </w:p>
        </w:tc>
      </w:tr>
      <w:tr w14:paraId="24C67BF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64A77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7848D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98DF95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A2D3F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AAC3B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23D9B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631F5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B5FD63">
            <w:pPr>
              <w:widowControl/>
              <w:jc w:val="right"/>
              <w:rPr>
                <w:rFonts w:ascii="仿宋_GB2312" w:hAnsi="宋体" w:eastAsia="仿宋_GB2312" w:cs="宋体"/>
                <w:b/>
                <w:kern w:val="0"/>
                <w:sz w:val="18"/>
                <w:szCs w:val="18"/>
              </w:rPr>
            </w:pPr>
          </w:p>
        </w:tc>
      </w:tr>
      <w:tr w14:paraId="299CBE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D8E3A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5F5CB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74898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6CE0BD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A814B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3058E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CF38E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C715D1">
            <w:pPr>
              <w:widowControl/>
              <w:jc w:val="right"/>
              <w:rPr>
                <w:rFonts w:ascii="仿宋_GB2312" w:hAnsi="宋体" w:eastAsia="仿宋_GB2312" w:cs="宋体"/>
                <w:b/>
                <w:kern w:val="0"/>
                <w:sz w:val="18"/>
                <w:szCs w:val="18"/>
              </w:rPr>
            </w:pPr>
          </w:p>
        </w:tc>
      </w:tr>
      <w:tr w14:paraId="6B355C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3AA5F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FDC7F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ED942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5A010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E52C8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E8F99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BD41C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9109E5">
            <w:pPr>
              <w:widowControl/>
              <w:jc w:val="right"/>
              <w:rPr>
                <w:rFonts w:ascii="仿宋_GB2312" w:hAnsi="宋体" w:eastAsia="仿宋_GB2312" w:cs="宋体"/>
                <w:b/>
                <w:kern w:val="0"/>
                <w:sz w:val="18"/>
                <w:szCs w:val="18"/>
              </w:rPr>
            </w:pPr>
          </w:p>
        </w:tc>
      </w:tr>
      <w:tr w14:paraId="0AFCDB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1DF6D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93CE3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5A85F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DD2563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42044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ABB7B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B4CF9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8C85FB">
            <w:pPr>
              <w:widowControl/>
              <w:jc w:val="right"/>
              <w:rPr>
                <w:rFonts w:ascii="仿宋_GB2312" w:hAnsi="宋体" w:eastAsia="仿宋_GB2312" w:cs="宋体"/>
                <w:b/>
                <w:kern w:val="0"/>
                <w:sz w:val="18"/>
                <w:szCs w:val="18"/>
              </w:rPr>
            </w:pPr>
          </w:p>
        </w:tc>
      </w:tr>
      <w:tr w14:paraId="339839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8C1D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57A4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852D97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6CF66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34CCC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A059C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A0708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0980A0">
            <w:pPr>
              <w:widowControl/>
              <w:jc w:val="right"/>
              <w:rPr>
                <w:rFonts w:ascii="仿宋_GB2312" w:hAnsi="宋体" w:eastAsia="仿宋_GB2312" w:cs="宋体"/>
                <w:b/>
                <w:kern w:val="0"/>
                <w:sz w:val="18"/>
                <w:szCs w:val="18"/>
              </w:rPr>
            </w:pPr>
          </w:p>
        </w:tc>
      </w:tr>
      <w:tr w14:paraId="121295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E629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5E33B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66902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B3FA5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977F7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03053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EB5C1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3944D6">
            <w:pPr>
              <w:widowControl/>
              <w:jc w:val="right"/>
              <w:rPr>
                <w:rFonts w:ascii="仿宋_GB2312" w:hAnsi="宋体" w:eastAsia="仿宋_GB2312" w:cs="宋体"/>
                <w:b/>
                <w:kern w:val="0"/>
                <w:sz w:val="18"/>
                <w:szCs w:val="18"/>
              </w:rPr>
            </w:pPr>
          </w:p>
        </w:tc>
      </w:tr>
      <w:tr w14:paraId="795210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DEE7AE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0EDF1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49E53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EAA2A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6DD0E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F3323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DA1FB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0001CD">
            <w:pPr>
              <w:widowControl/>
              <w:jc w:val="right"/>
              <w:rPr>
                <w:rFonts w:ascii="仿宋_GB2312" w:hAnsi="宋体" w:eastAsia="仿宋_GB2312" w:cs="宋体"/>
                <w:b/>
                <w:kern w:val="0"/>
                <w:sz w:val="18"/>
                <w:szCs w:val="18"/>
              </w:rPr>
            </w:pPr>
          </w:p>
        </w:tc>
      </w:tr>
      <w:tr w14:paraId="2ECBFD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50089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66801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4BE5A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B599C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D9089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2A48A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327F1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43882C">
            <w:pPr>
              <w:widowControl/>
              <w:jc w:val="right"/>
              <w:rPr>
                <w:rFonts w:ascii="仿宋_GB2312" w:hAnsi="宋体" w:eastAsia="仿宋_GB2312" w:cs="宋体"/>
                <w:b/>
                <w:kern w:val="0"/>
                <w:sz w:val="18"/>
                <w:szCs w:val="18"/>
              </w:rPr>
            </w:pPr>
          </w:p>
        </w:tc>
      </w:tr>
      <w:tr w14:paraId="264C09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D6E71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6D4FF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A1064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79B172">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C99475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52C82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D510B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EF8EF4">
            <w:pPr>
              <w:widowControl/>
              <w:jc w:val="right"/>
              <w:rPr>
                <w:rFonts w:ascii="仿宋_GB2312" w:hAnsi="宋体" w:eastAsia="仿宋_GB2312" w:cs="宋体"/>
                <w:b/>
                <w:kern w:val="0"/>
                <w:sz w:val="18"/>
                <w:szCs w:val="18"/>
              </w:rPr>
            </w:pPr>
          </w:p>
        </w:tc>
      </w:tr>
    </w:tbl>
    <w:p w14:paraId="4E0B913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备注：新疆托克逊县良种繁育场2024年没有使用政府性基金预算拨款安排的支出，政府性基金预算支出情况表为空表。</w:t>
      </w:r>
    </w:p>
    <w:p w14:paraId="2CCF21A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14AFDB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E05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4F49E4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1318" w:type="dxa"/>
            <w:tcBorders>
              <w:top w:val="nil"/>
              <w:left w:val="nil"/>
              <w:bottom w:val="nil"/>
              <w:right w:val="nil"/>
            </w:tcBorders>
          </w:tcPr>
          <w:p w14:paraId="47694EE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3090BF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9810C5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0FC348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676E02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4254F13">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C3EC0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541C04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679219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00A0BC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C73739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B445FE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577E2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590119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3006D4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26D344E">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27C6350">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8FAB8C6">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58F4D0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58C1D14">
            <w:pPr>
              <w:widowControl/>
              <w:jc w:val="center"/>
              <w:rPr>
                <w:rFonts w:ascii="仿宋_GB2312" w:hAnsi="宋体" w:eastAsia="仿宋_GB2312" w:cs="宋体"/>
                <w:b/>
                <w:bCs/>
                <w:color w:val="000000"/>
                <w:kern w:val="0"/>
                <w:sz w:val="20"/>
              </w:rPr>
            </w:pPr>
          </w:p>
        </w:tc>
      </w:tr>
      <w:tr w14:paraId="2747F9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211B3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1E843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BC4283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48DE0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7B07B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E3C86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08BF7D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B03757">
            <w:pPr>
              <w:widowControl/>
              <w:jc w:val="right"/>
              <w:rPr>
                <w:rFonts w:ascii="仿宋_GB2312" w:hAnsi="宋体" w:eastAsia="仿宋_GB2312" w:cs="宋体"/>
                <w:b/>
                <w:kern w:val="0"/>
                <w:sz w:val="18"/>
                <w:szCs w:val="18"/>
              </w:rPr>
            </w:pPr>
          </w:p>
        </w:tc>
      </w:tr>
      <w:tr w14:paraId="441064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F4C7DC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81EC0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47720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AEE289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9835F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5A5FE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1D01F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E26382">
            <w:pPr>
              <w:widowControl/>
              <w:jc w:val="right"/>
              <w:rPr>
                <w:rFonts w:ascii="仿宋_GB2312" w:hAnsi="宋体" w:eastAsia="仿宋_GB2312" w:cs="宋体"/>
                <w:b/>
                <w:kern w:val="0"/>
                <w:sz w:val="18"/>
                <w:szCs w:val="18"/>
              </w:rPr>
            </w:pPr>
          </w:p>
        </w:tc>
      </w:tr>
      <w:tr w14:paraId="4E5B2A8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E0904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90BE3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324B1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78749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1DDC2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92FA4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98BF1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E90B15">
            <w:pPr>
              <w:widowControl/>
              <w:jc w:val="right"/>
              <w:rPr>
                <w:rFonts w:ascii="仿宋_GB2312" w:hAnsi="宋体" w:eastAsia="仿宋_GB2312" w:cs="宋体"/>
                <w:b/>
                <w:kern w:val="0"/>
                <w:sz w:val="18"/>
                <w:szCs w:val="18"/>
              </w:rPr>
            </w:pPr>
          </w:p>
        </w:tc>
      </w:tr>
      <w:tr w14:paraId="4A8F36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A7B474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6B08A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38950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BB53D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8C2E7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DEFFB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304045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274BAE">
            <w:pPr>
              <w:widowControl/>
              <w:jc w:val="right"/>
              <w:rPr>
                <w:rFonts w:ascii="仿宋_GB2312" w:hAnsi="宋体" w:eastAsia="仿宋_GB2312" w:cs="宋体"/>
                <w:b/>
                <w:kern w:val="0"/>
                <w:sz w:val="18"/>
                <w:szCs w:val="18"/>
              </w:rPr>
            </w:pPr>
          </w:p>
        </w:tc>
      </w:tr>
      <w:tr w14:paraId="3E5AD8F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266E8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6BD0F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3D7BE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C7791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7DC40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D5CB1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DDBC1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85FD7F">
            <w:pPr>
              <w:widowControl/>
              <w:jc w:val="right"/>
              <w:rPr>
                <w:rFonts w:ascii="仿宋_GB2312" w:hAnsi="宋体" w:eastAsia="仿宋_GB2312" w:cs="宋体"/>
                <w:b/>
                <w:kern w:val="0"/>
                <w:sz w:val="18"/>
                <w:szCs w:val="18"/>
              </w:rPr>
            </w:pPr>
          </w:p>
        </w:tc>
      </w:tr>
      <w:tr w14:paraId="58C43DA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43324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EDD6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53186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3DBECC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1855F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A6578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794A8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2D37D8">
            <w:pPr>
              <w:widowControl/>
              <w:jc w:val="right"/>
              <w:rPr>
                <w:rFonts w:ascii="仿宋_GB2312" w:hAnsi="宋体" w:eastAsia="仿宋_GB2312" w:cs="宋体"/>
                <w:b/>
                <w:kern w:val="0"/>
                <w:sz w:val="18"/>
                <w:szCs w:val="18"/>
              </w:rPr>
            </w:pPr>
          </w:p>
        </w:tc>
      </w:tr>
      <w:tr w14:paraId="1A98442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7DDD8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A83DD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58303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3DF3F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C5F42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33207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71D2A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AAD41E">
            <w:pPr>
              <w:widowControl/>
              <w:jc w:val="right"/>
              <w:rPr>
                <w:rFonts w:ascii="仿宋_GB2312" w:hAnsi="宋体" w:eastAsia="仿宋_GB2312" w:cs="宋体"/>
                <w:b/>
                <w:kern w:val="0"/>
                <w:sz w:val="18"/>
                <w:szCs w:val="18"/>
              </w:rPr>
            </w:pPr>
          </w:p>
        </w:tc>
      </w:tr>
      <w:tr w14:paraId="5575B0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7BBAC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B83A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9AF0C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141EF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F4E2B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AB53E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BEF70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1771CE">
            <w:pPr>
              <w:widowControl/>
              <w:jc w:val="right"/>
              <w:rPr>
                <w:rFonts w:ascii="仿宋_GB2312" w:hAnsi="宋体" w:eastAsia="仿宋_GB2312" w:cs="宋体"/>
                <w:b/>
                <w:kern w:val="0"/>
                <w:sz w:val="18"/>
                <w:szCs w:val="18"/>
              </w:rPr>
            </w:pPr>
          </w:p>
        </w:tc>
      </w:tr>
      <w:tr w14:paraId="419D250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FCF4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3301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D7466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B45F24">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FB2C8B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CBBA4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B5F18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FEFF83">
            <w:pPr>
              <w:widowControl/>
              <w:jc w:val="right"/>
              <w:rPr>
                <w:rFonts w:ascii="仿宋_GB2312" w:hAnsi="宋体" w:eastAsia="仿宋_GB2312" w:cs="宋体"/>
                <w:b/>
                <w:kern w:val="0"/>
                <w:sz w:val="18"/>
                <w:szCs w:val="18"/>
              </w:rPr>
            </w:pPr>
          </w:p>
        </w:tc>
      </w:tr>
    </w:tbl>
    <w:p w14:paraId="44A22841">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备注：新疆托克逊县良种繁育场2024年没有使用国有资本经营预算拨款安排的支出，国有资本经营预算支出情况表为空表。</w:t>
      </w:r>
    </w:p>
    <w:p w14:paraId="1BEF0D9F">
      <w:pPr>
        <w:widowControl/>
        <w:jc w:val="left"/>
        <w:outlineLvl w:val="1"/>
        <w:rPr>
          <w:rFonts w:ascii="仿宋_GB2312" w:hAnsi="宋体" w:eastAsia="仿宋_GB2312"/>
          <w:b/>
          <w:kern w:val="0"/>
          <w:sz w:val="32"/>
          <w:szCs w:val="32"/>
        </w:rPr>
      </w:pPr>
    </w:p>
    <w:p w14:paraId="3CEA559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4E270FA">
      <w:pPr>
        <w:widowControl/>
        <w:jc w:val="left"/>
        <w:outlineLvl w:val="1"/>
        <w:rPr>
          <w:rFonts w:ascii="仿宋_GB2312" w:hAnsi="宋体" w:eastAsia="仿宋_GB2312"/>
          <w:b/>
          <w:kern w:val="0"/>
          <w:sz w:val="32"/>
          <w:szCs w:val="32"/>
        </w:rPr>
      </w:pPr>
    </w:p>
    <w:p w14:paraId="7E14E89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032C6E96">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62F6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A9B0FB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1312" w:type="dxa"/>
            <w:tcBorders>
              <w:top w:val="nil"/>
              <w:left w:val="nil"/>
              <w:bottom w:val="nil"/>
              <w:right w:val="nil"/>
            </w:tcBorders>
          </w:tcPr>
          <w:p w14:paraId="09B795B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D1CD1B4">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050AA80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AC90F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434AF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09FFF1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EC7EF36">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DD922E">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3D9C91">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DAC46CF">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5254EC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434B6755">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2534D1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730C17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47A935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D73A21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81EF1C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62E1E75">
            <w:pPr>
              <w:widowControl/>
              <w:jc w:val="center"/>
              <w:rPr>
                <w:rFonts w:ascii="仿宋_GB2312" w:hAnsi="宋体" w:eastAsia="仿宋_GB2312" w:cs="宋体"/>
                <w:b/>
                <w:color w:val="000000"/>
                <w:kern w:val="0"/>
                <w:sz w:val="18"/>
              </w:rPr>
            </w:pPr>
          </w:p>
        </w:tc>
      </w:tr>
      <w:tr w14:paraId="208FE29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0C0417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A9D611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2A22218">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102C6C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2910594">
            <w:pPr>
              <w:widowControl/>
              <w:jc w:val="center"/>
              <w:rPr>
                <w:rFonts w:ascii="仿宋_GB2312" w:hAnsi="宋体" w:eastAsia="仿宋_GB2312" w:cs="宋体"/>
                <w:b/>
                <w:color w:val="000000"/>
                <w:kern w:val="0"/>
                <w:sz w:val="18"/>
              </w:rPr>
            </w:pPr>
          </w:p>
        </w:tc>
      </w:tr>
      <w:tr w14:paraId="382BF40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AF3D2C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6EA110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C9C3998">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05A665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714130E">
            <w:pPr>
              <w:widowControl/>
              <w:jc w:val="center"/>
              <w:rPr>
                <w:rFonts w:ascii="仿宋_GB2312" w:hAnsi="宋体" w:eastAsia="仿宋_GB2312" w:cs="宋体"/>
                <w:b/>
                <w:color w:val="000000"/>
                <w:kern w:val="0"/>
                <w:sz w:val="18"/>
              </w:rPr>
            </w:pPr>
          </w:p>
        </w:tc>
      </w:tr>
      <w:tr w14:paraId="2D82162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93C7DC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0B192E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5DABC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F94589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917B4DB">
            <w:pPr>
              <w:widowControl/>
              <w:jc w:val="center"/>
              <w:rPr>
                <w:rFonts w:ascii="仿宋_GB2312" w:hAnsi="宋体" w:eastAsia="仿宋_GB2312" w:cs="宋体"/>
                <w:b/>
                <w:color w:val="000000"/>
                <w:kern w:val="0"/>
                <w:sz w:val="18"/>
              </w:rPr>
            </w:pPr>
          </w:p>
        </w:tc>
      </w:tr>
      <w:tr w14:paraId="5AA5070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298421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62C2C1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7A56AE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003820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1A10E0E">
            <w:pPr>
              <w:widowControl/>
              <w:jc w:val="center"/>
              <w:rPr>
                <w:rFonts w:ascii="仿宋_GB2312" w:hAnsi="宋体" w:eastAsia="仿宋_GB2312" w:cs="宋体"/>
                <w:b/>
                <w:color w:val="000000"/>
                <w:kern w:val="0"/>
                <w:sz w:val="18"/>
              </w:rPr>
            </w:pPr>
          </w:p>
        </w:tc>
      </w:tr>
      <w:tr w14:paraId="174BB38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80C610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DF230B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F42BB29">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E12EAF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6CCBBC1">
            <w:pPr>
              <w:widowControl/>
              <w:jc w:val="center"/>
              <w:rPr>
                <w:rFonts w:ascii="仿宋_GB2312" w:hAnsi="宋体" w:eastAsia="仿宋_GB2312" w:cs="宋体"/>
                <w:b/>
                <w:color w:val="000000"/>
                <w:kern w:val="0"/>
                <w:sz w:val="18"/>
              </w:rPr>
            </w:pPr>
          </w:p>
        </w:tc>
      </w:tr>
    </w:tbl>
    <w:p w14:paraId="4E3328C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备注：新疆托克逊县良种繁育场2024年未安排三公经费预算，三公经费支出情况表为空表。</w:t>
      </w:r>
    </w:p>
    <w:p w14:paraId="1BAFE888">
      <w:pPr>
        <w:widowControl/>
        <w:jc w:val="left"/>
        <w:outlineLvl w:val="1"/>
        <w:rPr>
          <w:rFonts w:ascii="仿宋_GB2312" w:hAnsi="宋体" w:eastAsia="仿宋_GB2312"/>
          <w:b/>
          <w:kern w:val="0"/>
          <w:sz w:val="32"/>
          <w:szCs w:val="32"/>
        </w:rPr>
      </w:pPr>
    </w:p>
    <w:p w14:paraId="4678708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58139E5">
      <w:pPr>
        <w:widowControl/>
        <w:jc w:val="left"/>
        <w:outlineLvl w:val="1"/>
        <w:rPr>
          <w:rFonts w:ascii="仿宋_GB2312" w:hAnsi="宋体" w:eastAsia="仿宋_GB2312"/>
          <w:b/>
          <w:kern w:val="0"/>
          <w:sz w:val="32"/>
          <w:szCs w:val="32"/>
        </w:rPr>
      </w:pPr>
    </w:p>
    <w:p w14:paraId="1996B3A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4577B124">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29B2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BD37BE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编制单位：新疆托克逊县良种繁育场</w:t>
            </w:r>
          </w:p>
        </w:tc>
        <w:tc>
          <w:tcPr>
            <w:tcW w:w="2000" w:type="dxa"/>
            <w:gridSpan w:val="2"/>
            <w:tcBorders>
              <w:top w:val="nil"/>
              <w:left w:val="nil"/>
              <w:bottom w:val="nil"/>
              <w:right w:val="nil"/>
            </w:tcBorders>
          </w:tcPr>
          <w:p w14:paraId="1B4463B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3DD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B8483C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65C10D9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A33239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56E9012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22B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82EF27C">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2C1940B0">
            <w:pPr>
              <w:spacing w:line="600" w:lineRule="exact"/>
              <w:jc w:val="center"/>
              <w:rPr>
                <w:rFonts w:ascii="仿宋" w:hAnsi="仿宋" w:eastAsia="仿宋" w:cs="仿宋_GB2312"/>
                <w:bCs/>
                <w:kern w:val="0"/>
                <w:sz w:val="28"/>
                <w:szCs w:val="28"/>
              </w:rPr>
            </w:pPr>
          </w:p>
        </w:tc>
        <w:tc>
          <w:tcPr>
            <w:tcW w:w="1054" w:type="dxa"/>
            <w:vMerge w:val="restart"/>
            <w:vAlign w:val="center"/>
          </w:tcPr>
          <w:p w14:paraId="5FD357E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9E0536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DED1E8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CB978D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025D886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5945B48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CF5F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33B0597E">
            <w:pPr>
              <w:spacing w:line="600" w:lineRule="exact"/>
              <w:jc w:val="center"/>
              <w:rPr>
                <w:rFonts w:ascii="仿宋" w:hAnsi="仿宋" w:eastAsia="仿宋" w:cs="仿宋_GB2312"/>
                <w:bCs/>
                <w:kern w:val="0"/>
                <w:sz w:val="28"/>
                <w:szCs w:val="28"/>
              </w:rPr>
            </w:pPr>
          </w:p>
        </w:tc>
        <w:tc>
          <w:tcPr>
            <w:tcW w:w="850" w:type="dxa"/>
            <w:vMerge w:val="continue"/>
            <w:vAlign w:val="center"/>
          </w:tcPr>
          <w:p w14:paraId="0F65FE42">
            <w:pPr>
              <w:spacing w:line="600" w:lineRule="exact"/>
              <w:jc w:val="center"/>
              <w:rPr>
                <w:rFonts w:ascii="仿宋" w:hAnsi="仿宋" w:eastAsia="仿宋" w:cs="仿宋_GB2312"/>
                <w:bCs/>
                <w:kern w:val="0"/>
                <w:sz w:val="28"/>
                <w:szCs w:val="28"/>
              </w:rPr>
            </w:pPr>
          </w:p>
        </w:tc>
        <w:tc>
          <w:tcPr>
            <w:tcW w:w="1054" w:type="dxa"/>
            <w:vMerge w:val="continue"/>
            <w:vAlign w:val="center"/>
          </w:tcPr>
          <w:p w14:paraId="56D7E864">
            <w:pPr>
              <w:spacing w:line="600" w:lineRule="exact"/>
              <w:jc w:val="center"/>
              <w:rPr>
                <w:rFonts w:ascii="仿宋" w:hAnsi="仿宋" w:eastAsia="仿宋" w:cs="仿宋_GB2312"/>
                <w:bCs/>
                <w:kern w:val="0"/>
                <w:sz w:val="28"/>
                <w:szCs w:val="28"/>
              </w:rPr>
            </w:pPr>
          </w:p>
        </w:tc>
        <w:tc>
          <w:tcPr>
            <w:tcW w:w="890" w:type="dxa"/>
            <w:vAlign w:val="center"/>
          </w:tcPr>
          <w:p w14:paraId="33FB29E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458474F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0588EC79">
            <w:pPr>
              <w:spacing w:line="600" w:lineRule="exact"/>
              <w:jc w:val="center"/>
              <w:rPr>
                <w:rFonts w:ascii="仿宋" w:hAnsi="仿宋" w:eastAsia="仿宋" w:cs="仿宋_GB2312"/>
                <w:bCs/>
                <w:kern w:val="0"/>
                <w:sz w:val="28"/>
                <w:szCs w:val="28"/>
              </w:rPr>
            </w:pPr>
          </w:p>
        </w:tc>
        <w:tc>
          <w:tcPr>
            <w:tcW w:w="797" w:type="dxa"/>
            <w:vMerge w:val="continue"/>
            <w:vAlign w:val="center"/>
          </w:tcPr>
          <w:p w14:paraId="70E49A46">
            <w:pPr>
              <w:spacing w:line="600" w:lineRule="exact"/>
              <w:jc w:val="center"/>
              <w:rPr>
                <w:rFonts w:ascii="仿宋" w:hAnsi="仿宋" w:eastAsia="仿宋" w:cs="仿宋_GB2312"/>
                <w:bCs/>
                <w:kern w:val="0"/>
                <w:sz w:val="28"/>
                <w:szCs w:val="28"/>
              </w:rPr>
            </w:pPr>
          </w:p>
        </w:tc>
        <w:tc>
          <w:tcPr>
            <w:tcW w:w="813" w:type="dxa"/>
            <w:vAlign w:val="center"/>
          </w:tcPr>
          <w:p w14:paraId="0CFF51B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9EF7F2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33ECC2B2">
            <w:pPr>
              <w:widowControl/>
              <w:spacing w:line="280" w:lineRule="exact"/>
              <w:jc w:val="center"/>
              <w:rPr>
                <w:rFonts w:ascii="仿宋_GB2312" w:hAnsi="宋体" w:eastAsia="仿宋_GB2312" w:cs="宋体"/>
                <w:b/>
                <w:bCs/>
                <w:kern w:val="0"/>
                <w:sz w:val="20"/>
                <w:szCs w:val="20"/>
              </w:rPr>
            </w:pPr>
          </w:p>
        </w:tc>
      </w:tr>
      <w:tr w14:paraId="50748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358F3BA">
            <w:pPr>
              <w:spacing w:line="600" w:lineRule="exact"/>
              <w:jc w:val="center"/>
              <w:rPr>
                <w:rFonts w:ascii="仿宋" w:hAnsi="仿宋" w:eastAsia="仿宋" w:cs="仿宋_GB2312"/>
                <w:bCs/>
                <w:kern w:val="0"/>
                <w:sz w:val="18"/>
                <w:szCs w:val="18"/>
              </w:rPr>
            </w:pPr>
          </w:p>
        </w:tc>
        <w:tc>
          <w:tcPr>
            <w:tcW w:w="850" w:type="dxa"/>
            <w:vAlign w:val="center"/>
          </w:tcPr>
          <w:p w14:paraId="268AFE50">
            <w:pPr>
              <w:spacing w:line="600" w:lineRule="exact"/>
              <w:jc w:val="center"/>
              <w:rPr>
                <w:rFonts w:ascii="仿宋" w:hAnsi="仿宋" w:eastAsia="仿宋" w:cs="仿宋_GB2312"/>
                <w:bCs/>
                <w:kern w:val="0"/>
                <w:sz w:val="18"/>
                <w:szCs w:val="18"/>
              </w:rPr>
            </w:pPr>
          </w:p>
        </w:tc>
        <w:tc>
          <w:tcPr>
            <w:tcW w:w="1054" w:type="dxa"/>
            <w:vAlign w:val="center"/>
          </w:tcPr>
          <w:p w14:paraId="3D4B1170">
            <w:pPr>
              <w:spacing w:line="600" w:lineRule="exact"/>
              <w:jc w:val="center"/>
              <w:rPr>
                <w:rFonts w:ascii="仿宋" w:hAnsi="仿宋" w:eastAsia="仿宋" w:cs="仿宋_GB2312"/>
                <w:bCs/>
                <w:kern w:val="0"/>
                <w:sz w:val="18"/>
                <w:szCs w:val="18"/>
              </w:rPr>
            </w:pPr>
          </w:p>
        </w:tc>
        <w:tc>
          <w:tcPr>
            <w:tcW w:w="890" w:type="dxa"/>
            <w:vAlign w:val="center"/>
          </w:tcPr>
          <w:p w14:paraId="03E8CF61">
            <w:pPr>
              <w:widowControl/>
              <w:spacing w:line="280" w:lineRule="exact"/>
              <w:jc w:val="center"/>
              <w:rPr>
                <w:rFonts w:ascii="仿宋_GB2312" w:hAnsi="宋体" w:eastAsia="仿宋_GB2312" w:cs="宋体"/>
                <w:bCs/>
                <w:kern w:val="0"/>
                <w:sz w:val="18"/>
                <w:szCs w:val="18"/>
              </w:rPr>
            </w:pPr>
          </w:p>
        </w:tc>
        <w:tc>
          <w:tcPr>
            <w:tcW w:w="901" w:type="dxa"/>
            <w:vAlign w:val="center"/>
          </w:tcPr>
          <w:p w14:paraId="15687FFA">
            <w:pPr>
              <w:widowControl/>
              <w:spacing w:line="280" w:lineRule="exact"/>
              <w:jc w:val="center"/>
              <w:rPr>
                <w:rFonts w:ascii="仿宋_GB2312" w:hAnsi="宋体" w:eastAsia="仿宋_GB2312" w:cs="宋体"/>
                <w:bCs/>
                <w:kern w:val="0"/>
                <w:sz w:val="18"/>
                <w:szCs w:val="18"/>
              </w:rPr>
            </w:pPr>
          </w:p>
        </w:tc>
        <w:tc>
          <w:tcPr>
            <w:tcW w:w="1024" w:type="dxa"/>
            <w:vAlign w:val="center"/>
          </w:tcPr>
          <w:p w14:paraId="65025516">
            <w:pPr>
              <w:spacing w:line="600" w:lineRule="exact"/>
              <w:jc w:val="center"/>
              <w:rPr>
                <w:rFonts w:ascii="仿宋" w:hAnsi="仿宋" w:eastAsia="仿宋" w:cs="仿宋_GB2312"/>
                <w:bCs/>
                <w:kern w:val="0"/>
                <w:sz w:val="18"/>
                <w:szCs w:val="18"/>
              </w:rPr>
            </w:pPr>
          </w:p>
        </w:tc>
        <w:tc>
          <w:tcPr>
            <w:tcW w:w="797" w:type="dxa"/>
            <w:vAlign w:val="center"/>
          </w:tcPr>
          <w:p w14:paraId="258720D5">
            <w:pPr>
              <w:spacing w:line="600" w:lineRule="exact"/>
              <w:jc w:val="center"/>
              <w:rPr>
                <w:rFonts w:ascii="仿宋" w:hAnsi="仿宋" w:eastAsia="仿宋" w:cs="仿宋_GB2312"/>
                <w:bCs/>
                <w:kern w:val="0"/>
                <w:sz w:val="18"/>
                <w:szCs w:val="18"/>
              </w:rPr>
            </w:pPr>
          </w:p>
        </w:tc>
        <w:tc>
          <w:tcPr>
            <w:tcW w:w="813" w:type="dxa"/>
            <w:vAlign w:val="center"/>
          </w:tcPr>
          <w:p w14:paraId="4C035E2D">
            <w:pPr>
              <w:spacing w:line="600" w:lineRule="exact"/>
              <w:jc w:val="center"/>
              <w:rPr>
                <w:rFonts w:ascii="仿宋" w:hAnsi="仿宋" w:eastAsia="仿宋" w:cs="仿宋_GB2312"/>
                <w:bCs/>
                <w:kern w:val="0"/>
                <w:sz w:val="18"/>
                <w:szCs w:val="18"/>
              </w:rPr>
            </w:pPr>
          </w:p>
        </w:tc>
        <w:tc>
          <w:tcPr>
            <w:tcW w:w="791" w:type="dxa"/>
            <w:vAlign w:val="center"/>
          </w:tcPr>
          <w:p w14:paraId="3840B32C">
            <w:pPr>
              <w:spacing w:line="600" w:lineRule="exact"/>
              <w:jc w:val="center"/>
              <w:rPr>
                <w:rFonts w:ascii="仿宋" w:hAnsi="仿宋" w:eastAsia="仿宋" w:cs="仿宋_GB2312"/>
                <w:bCs/>
                <w:kern w:val="0"/>
                <w:sz w:val="18"/>
                <w:szCs w:val="18"/>
              </w:rPr>
            </w:pPr>
          </w:p>
        </w:tc>
        <w:tc>
          <w:tcPr>
            <w:tcW w:w="1211" w:type="dxa"/>
            <w:vAlign w:val="center"/>
          </w:tcPr>
          <w:p w14:paraId="25267C1F">
            <w:pPr>
              <w:spacing w:line="600" w:lineRule="exact"/>
              <w:jc w:val="center"/>
              <w:rPr>
                <w:rFonts w:ascii="仿宋" w:hAnsi="仿宋" w:eastAsia="仿宋" w:cs="仿宋_GB2312"/>
                <w:bCs/>
                <w:kern w:val="0"/>
                <w:sz w:val="18"/>
                <w:szCs w:val="18"/>
              </w:rPr>
            </w:pPr>
          </w:p>
        </w:tc>
      </w:tr>
      <w:tr w14:paraId="70C7E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0C464BC">
            <w:pPr>
              <w:spacing w:line="600" w:lineRule="exact"/>
              <w:jc w:val="center"/>
              <w:rPr>
                <w:rFonts w:ascii="仿宋" w:hAnsi="仿宋" w:eastAsia="仿宋" w:cs="仿宋_GB2312"/>
                <w:bCs/>
                <w:kern w:val="0"/>
                <w:sz w:val="18"/>
                <w:szCs w:val="18"/>
              </w:rPr>
            </w:pPr>
          </w:p>
        </w:tc>
        <w:tc>
          <w:tcPr>
            <w:tcW w:w="850" w:type="dxa"/>
            <w:vAlign w:val="center"/>
          </w:tcPr>
          <w:p w14:paraId="295938A5">
            <w:pPr>
              <w:spacing w:line="600" w:lineRule="exact"/>
              <w:jc w:val="center"/>
              <w:rPr>
                <w:rFonts w:ascii="仿宋" w:hAnsi="仿宋" w:eastAsia="仿宋" w:cs="仿宋_GB2312"/>
                <w:bCs/>
                <w:kern w:val="0"/>
                <w:sz w:val="18"/>
                <w:szCs w:val="18"/>
              </w:rPr>
            </w:pPr>
          </w:p>
        </w:tc>
        <w:tc>
          <w:tcPr>
            <w:tcW w:w="1054" w:type="dxa"/>
            <w:vAlign w:val="center"/>
          </w:tcPr>
          <w:p w14:paraId="5EDEDC32">
            <w:pPr>
              <w:spacing w:line="600" w:lineRule="exact"/>
              <w:jc w:val="center"/>
              <w:rPr>
                <w:rFonts w:ascii="仿宋" w:hAnsi="仿宋" w:eastAsia="仿宋" w:cs="仿宋_GB2312"/>
                <w:bCs/>
                <w:kern w:val="0"/>
                <w:sz w:val="18"/>
                <w:szCs w:val="18"/>
              </w:rPr>
            </w:pPr>
          </w:p>
        </w:tc>
        <w:tc>
          <w:tcPr>
            <w:tcW w:w="890" w:type="dxa"/>
            <w:vAlign w:val="center"/>
          </w:tcPr>
          <w:p w14:paraId="26B2443B">
            <w:pPr>
              <w:widowControl/>
              <w:spacing w:line="280" w:lineRule="exact"/>
              <w:jc w:val="center"/>
              <w:rPr>
                <w:rFonts w:ascii="仿宋_GB2312" w:hAnsi="宋体" w:eastAsia="仿宋_GB2312" w:cs="宋体"/>
                <w:bCs/>
                <w:kern w:val="0"/>
                <w:sz w:val="18"/>
                <w:szCs w:val="18"/>
              </w:rPr>
            </w:pPr>
          </w:p>
        </w:tc>
        <w:tc>
          <w:tcPr>
            <w:tcW w:w="901" w:type="dxa"/>
            <w:vAlign w:val="center"/>
          </w:tcPr>
          <w:p w14:paraId="1FF04BA6">
            <w:pPr>
              <w:widowControl/>
              <w:spacing w:line="280" w:lineRule="exact"/>
              <w:jc w:val="center"/>
              <w:rPr>
                <w:rFonts w:ascii="仿宋_GB2312" w:hAnsi="宋体" w:eastAsia="仿宋_GB2312" w:cs="宋体"/>
                <w:bCs/>
                <w:kern w:val="0"/>
                <w:sz w:val="18"/>
                <w:szCs w:val="18"/>
              </w:rPr>
            </w:pPr>
          </w:p>
        </w:tc>
        <w:tc>
          <w:tcPr>
            <w:tcW w:w="1024" w:type="dxa"/>
            <w:vAlign w:val="center"/>
          </w:tcPr>
          <w:p w14:paraId="6092EC54">
            <w:pPr>
              <w:spacing w:line="600" w:lineRule="exact"/>
              <w:jc w:val="center"/>
              <w:rPr>
                <w:rFonts w:ascii="仿宋" w:hAnsi="仿宋" w:eastAsia="仿宋" w:cs="仿宋_GB2312"/>
                <w:bCs/>
                <w:kern w:val="0"/>
                <w:sz w:val="18"/>
                <w:szCs w:val="18"/>
              </w:rPr>
            </w:pPr>
          </w:p>
        </w:tc>
        <w:tc>
          <w:tcPr>
            <w:tcW w:w="797" w:type="dxa"/>
            <w:vAlign w:val="center"/>
          </w:tcPr>
          <w:p w14:paraId="7F814839">
            <w:pPr>
              <w:spacing w:line="600" w:lineRule="exact"/>
              <w:jc w:val="center"/>
              <w:rPr>
                <w:rFonts w:ascii="仿宋" w:hAnsi="仿宋" w:eastAsia="仿宋" w:cs="仿宋_GB2312"/>
                <w:bCs/>
                <w:kern w:val="0"/>
                <w:sz w:val="18"/>
                <w:szCs w:val="18"/>
              </w:rPr>
            </w:pPr>
          </w:p>
        </w:tc>
        <w:tc>
          <w:tcPr>
            <w:tcW w:w="813" w:type="dxa"/>
            <w:vAlign w:val="center"/>
          </w:tcPr>
          <w:p w14:paraId="1DBCC0A0">
            <w:pPr>
              <w:spacing w:line="600" w:lineRule="exact"/>
              <w:jc w:val="center"/>
              <w:rPr>
                <w:rFonts w:ascii="仿宋" w:hAnsi="仿宋" w:eastAsia="仿宋" w:cs="仿宋_GB2312"/>
                <w:bCs/>
                <w:kern w:val="0"/>
                <w:sz w:val="18"/>
                <w:szCs w:val="18"/>
              </w:rPr>
            </w:pPr>
          </w:p>
        </w:tc>
        <w:tc>
          <w:tcPr>
            <w:tcW w:w="791" w:type="dxa"/>
            <w:vAlign w:val="center"/>
          </w:tcPr>
          <w:p w14:paraId="6D366ECC">
            <w:pPr>
              <w:spacing w:line="600" w:lineRule="exact"/>
              <w:jc w:val="center"/>
              <w:rPr>
                <w:rFonts w:ascii="仿宋" w:hAnsi="仿宋" w:eastAsia="仿宋" w:cs="仿宋_GB2312"/>
                <w:bCs/>
                <w:kern w:val="0"/>
                <w:sz w:val="18"/>
                <w:szCs w:val="18"/>
              </w:rPr>
            </w:pPr>
          </w:p>
        </w:tc>
        <w:tc>
          <w:tcPr>
            <w:tcW w:w="1211" w:type="dxa"/>
            <w:vAlign w:val="center"/>
          </w:tcPr>
          <w:p w14:paraId="5C457C8C">
            <w:pPr>
              <w:spacing w:line="600" w:lineRule="exact"/>
              <w:jc w:val="center"/>
              <w:rPr>
                <w:rFonts w:ascii="仿宋" w:hAnsi="仿宋" w:eastAsia="仿宋" w:cs="仿宋_GB2312"/>
                <w:bCs/>
                <w:kern w:val="0"/>
                <w:sz w:val="18"/>
                <w:szCs w:val="18"/>
              </w:rPr>
            </w:pPr>
          </w:p>
        </w:tc>
      </w:tr>
      <w:tr w14:paraId="4359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0967298">
            <w:pPr>
              <w:spacing w:line="600" w:lineRule="exact"/>
              <w:jc w:val="center"/>
              <w:rPr>
                <w:rFonts w:ascii="仿宋" w:hAnsi="仿宋" w:eastAsia="仿宋" w:cs="仿宋_GB2312"/>
                <w:bCs/>
                <w:kern w:val="0"/>
                <w:sz w:val="18"/>
                <w:szCs w:val="18"/>
              </w:rPr>
            </w:pPr>
          </w:p>
        </w:tc>
        <w:tc>
          <w:tcPr>
            <w:tcW w:w="850" w:type="dxa"/>
            <w:vAlign w:val="center"/>
          </w:tcPr>
          <w:p w14:paraId="66B70942">
            <w:pPr>
              <w:spacing w:line="600" w:lineRule="exact"/>
              <w:jc w:val="center"/>
              <w:rPr>
                <w:rFonts w:ascii="仿宋" w:hAnsi="仿宋" w:eastAsia="仿宋" w:cs="仿宋_GB2312"/>
                <w:bCs/>
                <w:kern w:val="0"/>
                <w:sz w:val="18"/>
                <w:szCs w:val="18"/>
              </w:rPr>
            </w:pPr>
          </w:p>
        </w:tc>
        <w:tc>
          <w:tcPr>
            <w:tcW w:w="1054" w:type="dxa"/>
            <w:vAlign w:val="center"/>
          </w:tcPr>
          <w:p w14:paraId="16EB133A">
            <w:pPr>
              <w:spacing w:line="600" w:lineRule="exact"/>
              <w:jc w:val="center"/>
              <w:rPr>
                <w:rFonts w:ascii="仿宋" w:hAnsi="仿宋" w:eastAsia="仿宋" w:cs="仿宋_GB2312"/>
                <w:bCs/>
                <w:kern w:val="0"/>
                <w:sz w:val="18"/>
                <w:szCs w:val="18"/>
              </w:rPr>
            </w:pPr>
          </w:p>
        </w:tc>
        <w:tc>
          <w:tcPr>
            <w:tcW w:w="890" w:type="dxa"/>
            <w:vAlign w:val="center"/>
          </w:tcPr>
          <w:p w14:paraId="534D6146">
            <w:pPr>
              <w:widowControl/>
              <w:spacing w:line="280" w:lineRule="exact"/>
              <w:jc w:val="center"/>
              <w:rPr>
                <w:rFonts w:ascii="仿宋_GB2312" w:hAnsi="宋体" w:eastAsia="仿宋_GB2312" w:cs="宋体"/>
                <w:bCs/>
                <w:kern w:val="0"/>
                <w:sz w:val="18"/>
                <w:szCs w:val="18"/>
              </w:rPr>
            </w:pPr>
          </w:p>
        </w:tc>
        <w:tc>
          <w:tcPr>
            <w:tcW w:w="901" w:type="dxa"/>
            <w:vAlign w:val="center"/>
          </w:tcPr>
          <w:p w14:paraId="5A99A607">
            <w:pPr>
              <w:widowControl/>
              <w:spacing w:line="280" w:lineRule="exact"/>
              <w:jc w:val="center"/>
              <w:rPr>
                <w:rFonts w:ascii="仿宋_GB2312" w:hAnsi="宋体" w:eastAsia="仿宋_GB2312" w:cs="宋体"/>
                <w:bCs/>
                <w:kern w:val="0"/>
                <w:sz w:val="18"/>
                <w:szCs w:val="18"/>
              </w:rPr>
            </w:pPr>
          </w:p>
        </w:tc>
        <w:tc>
          <w:tcPr>
            <w:tcW w:w="1024" w:type="dxa"/>
            <w:vAlign w:val="center"/>
          </w:tcPr>
          <w:p w14:paraId="53832E16">
            <w:pPr>
              <w:spacing w:line="600" w:lineRule="exact"/>
              <w:jc w:val="center"/>
              <w:rPr>
                <w:rFonts w:ascii="仿宋" w:hAnsi="仿宋" w:eastAsia="仿宋" w:cs="仿宋_GB2312"/>
                <w:bCs/>
                <w:kern w:val="0"/>
                <w:sz w:val="18"/>
                <w:szCs w:val="18"/>
              </w:rPr>
            </w:pPr>
          </w:p>
        </w:tc>
        <w:tc>
          <w:tcPr>
            <w:tcW w:w="797" w:type="dxa"/>
            <w:vAlign w:val="center"/>
          </w:tcPr>
          <w:p w14:paraId="6A8BF022">
            <w:pPr>
              <w:spacing w:line="600" w:lineRule="exact"/>
              <w:jc w:val="center"/>
              <w:rPr>
                <w:rFonts w:ascii="仿宋" w:hAnsi="仿宋" w:eastAsia="仿宋" w:cs="仿宋_GB2312"/>
                <w:bCs/>
                <w:kern w:val="0"/>
                <w:sz w:val="18"/>
                <w:szCs w:val="18"/>
              </w:rPr>
            </w:pPr>
          </w:p>
        </w:tc>
        <w:tc>
          <w:tcPr>
            <w:tcW w:w="813" w:type="dxa"/>
            <w:vAlign w:val="center"/>
          </w:tcPr>
          <w:p w14:paraId="15884902">
            <w:pPr>
              <w:spacing w:line="600" w:lineRule="exact"/>
              <w:jc w:val="center"/>
              <w:rPr>
                <w:rFonts w:ascii="仿宋" w:hAnsi="仿宋" w:eastAsia="仿宋" w:cs="仿宋_GB2312"/>
                <w:bCs/>
                <w:kern w:val="0"/>
                <w:sz w:val="18"/>
                <w:szCs w:val="18"/>
              </w:rPr>
            </w:pPr>
          </w:p>
        </w:tc>
        <w:tc>
          <w:tcPr>
            <w:tcW w:w="791" w:type="dxa"/>
            <w:vAlign w:val="center"/>
          </w:tcPr>
          <w:p w14:paraId="2865807C">
            <w:pPr>
              <w:spacing w:line="600" w:lineRule="exact"/>
              <w:jc w:val="center"/>
              <w:rPr>
                <w:rFonts w:ascii="仿宋" w:hAnsi="仿宋" w:eastAsia="仿宋" w:cs="仿宋_GB2312"/>
                <w:bCs/>
                <w:kern w:val="0"/>
                <w:sz w:val="18"/>
                <w:szCs w:val="18"/>
              </w:rPr>
            </w:pPr>
          </w:p>
        </w:tc>
        <w:tc>
          <w:tcPr>
            <w:tcW w:w="1211" w:type="dxa"/>
            <w:vAlign w:val="center"/>
          </w:tcPr>
          <w:p w14:paraId="58FED5B5">
            <w:pPr>
              <w:spacing w:line="600" w:lineRule="exact"/>
              <w:jc w:val="center"/>
              <w:rPr>
                <w:rFonts w:ascii="仿宋" w:hAnsi="仿宋" w:eastAsia="仿宋" w:cs="仿宋_GB2312"/>
                <w:bCs/>
                <w:kern w:val="0"/>
                <w:sz w:val="18"/>
                <w:szCs w:val="18"/>
              </w:rPr>
            </w:pPr>
          </w:p>
        </w:tc>
      </w:tr>
    </w:tbl>
    <w:p w14:paraId="5A4DB8D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备注：新疆托克逊县良种繁育场2024年无上年结转结余预算的支出，结转结余预算支出情况表为空表。</w:t>
      </w:r>
    </w:p>
    <w:p w14:paraId="73779972">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D57FF0A">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73E000AA">
      <w:pPr>
        <w:spacing w:line="560" w:lineRule="exact"/>
        <w:jc w:val="center"/>
        <w:rPr>
          <w:rFonts w:ascii="楷体_GB2312" w:hAnsi="楷体_GB2312" w:eastAsia="楷体_GB2312"/>
          <w:kern w:val="0"/>
          <w:sz w:val="32"/>
          <w:szCs w:val="32"/>
        </w:rPr>
      </w:pPr>
    </w:p>
    <w:p w14:paraId="7386786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关于新疆托克逊县良种繁育场单位2024年收支预算情况的总体说明</w:t>
      </w:r>
    </w:p>
    <w:p w14:paraId="08C546E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按照全口径预算的原则，新疆托克逊县良种繁育场单位2024年所有收入和支出均纳入单位预算管理。收支总预算19.71万元。</w:t>
      </w:r>
    </w:p>
    <w:p w14:paraId="133DFD2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4C24ECC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3F9D3A1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二、关于新疆托克逊县良种繁育场单位2024年收入预算情况说明</w:t>
      </w:r>
    </w:p>
    <w:p w14:paraId="0DCA07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新疆托克逊县良种繁育场单位收入预算19.71万元，其中：</w:t>
      </w:r>
    </w:p>
    <w:p w14:paraId="1A946B3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一般公共预算19.71万元，占100.00%，比上年预算减少10.69万元，下降35.16%，主要原因是本年度职业年金由政府预算代列不在单位预算中体现，导致一般公共预算比上年预算减少；</w:t>
      </w:r>
    </w:p>
    <w:p w14:paraId="4AE1AC6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4EA0486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605A45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517E045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6A79E8C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1E5073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三、关于新疆托克逊县良种繁育场单位2024年支出预算情况说明</w:t>
      </w:r>
    </w:p>
    <w:p w14:paraId="2A51D34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新疆托克逊县良种繁育场单位2024年支出预算19.71万元，其中：</w:t>
      </w:r>
    </w:p>
    <w:p w14:paraId="2022CA32">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基本支出19.71万元，占100.00%，比上年预算减少10.69万元，下降35.16%，主要原因是本年度职业年金由政府预算代列不在单位预算中体现，导致基本支出预算比上年预算减少。</w:t>
      </w:r>
    </w:p>
    <w:p w14:paraId="71B3A89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项目支出0.00万元，占0.00%，比上年预算增加0.00万元，增长0.00%，主要原因是我单位本年度未安排项目预算。</w:t>
      </w:r>
    </w:p>
    <w:p w14:paraId="1458A80B">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四、关于新疆托克逊县良种繁育场单位2024年财政拨款收支预算情况的总体说明</w:t>
      </w:r>
    </w:p>
    <w:p w14:paraId="28335E2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2024年财政拨款收支总预算19.71万元。</w:t>
      </w:r>
    </w:p>
    <w:p w14:paraId="55B0B651">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74F36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收入预算包括：一般公共预算拨款19.71万元。</w:t>
      </w:r>
    </w:p>
    <w:p w14:paraId="34F1E20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2.10万元，主要用于单位人员社保缴费支出;卫生健康支出0.89万元，主要用于单位人员医疗保险缴费支出;农林水支出15.06万元，主要用于保障单位正常运行的人员经费、公用经费支出;住房保障支出1.66万元，主要用于单位人员住房公积金缴费支出。</w:t>
      </w:r>
    </w:p>
    <w:p w14:paraId="3E798D3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五、关于新疆托克逊县良种繁育场单位2024年一般公共预算当年拨款情况说明</w:t>
      </w:r>
    </w:p>
    <w:p w14:paraId="582C8E2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055D64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新疆托克逊县良种繁育场单位2024年一般公共预算拨款合计19.71万元，其中：</w:t>
      </w:r>
    </w:p>
    <w:p w14:paraId="3809CAB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基本支出19.71万元，比上年预算减少10.69万元，下降35.16%。主要原因是：本年度职业年金由政府预算代列不在单位预算中体现，导致基本支出预算比上年预算减少。</w:t>
      </w:r>
    </w:p>
    <w:p w14:paraId="6AB2AA6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项目支出0.00万元，比上年预算增加0.00万元，增长0.00%。主要原因是：我单位未安排项目支出预算。</w:t>
      </w:r>
    </w:p>
    <w:p w14:paraId="63409FD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4140D43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1.社会保障和就业支出（类）2.10万元，占10.65%。</w:t>
      </w:r>
    </w:p>
    <w:p w14:paraId="6F195AE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2.卫生健康支出（类）0.89万元，占4.52%。</w:t>
      </w:r>
    </w:p>
    <w:p w14:paraId="3AC045F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3.农林水支出（类）15.06万元，占76.41%。</w:t>
      </w:r>
    </w:p>
    <w:p w14:paraId="7D49525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4.住房保障支出（类）1.66万元，占8.42%。</w:t>
      </w:r>
    </w:p>
    <w:p w14:paraId="00E9FC7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B869E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2024年预算数为2.10万元，比上年预算增加0.06万元，增长2.94%，主要原因是：人员正常晋升工资普涨，社保基数上涨，导致机关事业单位基本养老保险缴费支出比上年预算增加。</w:t>
      </w:r>
    </w:p>
    <w:p w14:paraId="666902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卫生健康支出（类）行政事业单位医疗（款）事业单位医疗（项）：2024年预算数为0.89万元，比上年预算增加0.03万元，增长3.49%，主要原因是：人员正常晋升工资普涨，医疗保险基数上涨，导致事业单位医疗支出比上年预算增加。</w:t>
      </w:r>
    </w:p>
    <w:p w14:paraId="658948A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农林水支出（类）农业农村（款）事业运行（项）：2024年预算数为15.06万元，比上年预算增加0.20万元，增长1.35%，主要原因是：人员正常晋升工资普涨，社保公积金基数上涨，导致事业运行支出比上年预算增加。</w:t>
      </w:r>
    </w:p>
    <w:p w14:paraId="5EB6062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住房保障支出（类）住房改革支出（款）住房公积金（项）：2024年预算数为1.66万元，比上年预算增加0.07万元，增长4.40%，主要原因是：人员正常晋升工资普涨，公积金基数上涨，导致住房公积金支出比上年预算增加。</w:t>
      </w:r>
    </w:p>
    <w:p w14:paraId="08165F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5.社会保障和就业支出（类）行政事业单位养老支出（款）事业单位离退休（项）：2024年预算数为0.00万元，比上年预算减少10.03万元，下降100.00%，主要原因是：本年度</w:t>
      </w:r>
      <w:r>
        <w:rPr>
          <w:rFonts w:hint="eastAsia" w:ascii="仿宋_GB2312" w:hAnsi="宋体" w:eastAsia="仿宋_GB2312" w:cs="宋体"/>
          <w:kern w:val="0"/>
          <w:sz w:val="32"/>
          <w:szCs w:val="32"/>
          <w:lang w:val="en-US" w:eastAsia="zh-CN"/>
        </w:rPr>
        <w:t>退休人员死亡、不再</w:t>
      </w:r>
      <w:r>
        <w:rPr>
          <w:rFonts w:hint="eastAsia" w:ascii="仿宋_GB2312" w:hAnsi="宋体" w:eastAsia="仿宋_GB2312" w:cs="宋体"/>
          <w:kern w:val="0"/>
          <w:sz w:val="32"/>
          <w:szCs w:val="32"/>
        </w:rPr>
        <w:t>安排事业单位离退休支出预算。</w:t>
      </w:r>
    </w:p>
    <w:p w14:paraId="5D4C5CD6">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1.02万元，下降100.00%，主要原因是职业年金由政府预算代列不在单位预算中体现</w:t>
      </w:r>
      <w:r>
        <w:rPr>
          <w:rFonts w:hint="eastAsia" w:ascii="仿宋_GB2312" w:hAnsi="宋体" w:eastAsia="仿宋_GB2312" w:cs="宋体"/>
          <w:kern w:val="0"/>
          <w:sz w:val="32"/>
          <w:szCs w:val="32"/>
          <w:lang w:eastAsia="zh-CN"/>
        </w:rPr>
        <w:t>，所以本单位职业年金同比上年减少。</w:t>
      </w:r>
    </w:p>
    <w:p w14:paraId="5592748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六、关于新疆托克逊县良种繁育场单位2024年一般公共预算基本支出情况说明</w:t>
      </w:r>
    </w:p>
    <w:p w14:paraId="6E8C4EE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新疆托克逊县良种繁育场单位2024年一般公共预算基本支出19.71万元，其中：</w:t>
      </w:r>
    </w:p>
    <w:p w14:paraId="17BAFBA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人员经费18.60万元，主要包括：基本工资、津贴补贴、奖金、绩效工资、机关事业单位基本养老保险缴费、职工基本医疗保险缴费、其他社会保障缴费、住房公积金。</w:t>
      </w:r>
    </w:p>
    <w:p w14:paraId="7B5547D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公用经费1.11万元，主要包括：办公费、邮电费、委托业务费、工会经费、其他商品和服务支出。</w:t>
      </w:r>
    </w:p>
    <w:p w14:paraId="11B25EA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七、关于新疆托克逊县良种繁育场单位2024年一般公共预算项目支出情况说明</w:t>
      </w:r>
    </w:p>
    <w:p w14:paraId="02E5C1E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新疆托克逊县良种繁育场单位2024年没有使用一般公共预算项目支出，一般公共预算项目支出情况表为空表。</w:t>
      </w:r>
    </w:p>
    <w:p w14:paraId="434B715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八、关于新疆托克逊县良种繁育场单位2024年政府性基金预算拨款情况说明</w:t>
      </w:r>
    </w:p>
    <w:p w14:paraId="4048BF1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新疆托克逊县良种繁育场2024年没有使用政府性基金预算拨款安排的支出，政府性基金预算支出情况表为空表。</w:t>
      </w:r>
    </w:p>
    <w:p w14:paraId="41D8096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九、关于新疆托克逊县良种繁育场单位2024年国有资本经营预算拨款情况说明</w:t>
      </w:r>
    </w:p>
    <w:p w14:paraId="17EDC72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新疆托克逊县良种繁育场2024年没有使用国有资本经营预算拨款安排的支出，国有资本经营预算支出情况表为空表。</w:t>
      </w:r>
    </w:p>
    <w:p w14:paraId="17FD097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十、关于新疆托克逊县良种繁育场单位2024年财政拨款“三公”经费预算情况说明</w:t>
      </w:r>
    </w:p>
    <w:p w14:paraId="6161EB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新疆托克逊县良种繁育场单位2024年财政拨款“三公”经费数为0.00万元，其中：因公出国（境）费0.00万元，公务用车购置费0.00万元，公务用车运行费0.00万元，公务接待费0.00万元。</w:t>
      </w:r>
    </w:p>
    <w:p w14:paraId="049C5CC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7DA089A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十一、关于新疆托克逊县良种繁育场单位2024年上年结转结余预算情况说明</w:t>
      </w:r>
    </w:p>
    <w:p w14:paraId="12CD7E1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新疆托克逊县良种繁育场单位2024年无上年结转结余预算的支出，结转结余预算支出情况表为空表。</w:t>
      </w:r>
    </w:p>
    <w:p w14:paraId="706B41F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DCFC75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71EA66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新疆托克逊县良种繁育场单位2024年的事业单位运行经费财政拨款预算1.11万元，比上年预算减少0.31万元，下降21.83%。主要</w:t>
      </w:r>
      <w:r>
        <w:rPr>
          <w:rFonts w:hint="eastAsia" w:ascii="仿宋_GB2312" w:hAnsi="宋体" w:eastAsia="仿宋_GB2312" w:cs="宋体"/>
          <w:kern w:val="0"/>
          <w:sz w:val="32"/>
          <w:szCs w:val="32"/>
          <w:lang w:eastAsia="zh-CN"/>
        </w:rPr>
        <w:t>原因是</w:t>
      </w:r>
      <w:r>
        <w:rPr>
          <w:rFonts w:hint="eastAsia" w:ascii="仿宋_GB2312" w:hAnsi="宋体" w:eastAsia="仿宋_GB2312" w:cs="宋体"/>
          <w:kern w:val="0"/>
          <w:sz w:val="32"/>
          <w:szCs w:val="32"/>
        </w:rPr>
        <w:t>我单位本年未安排奖励金预算，导致事业单位运行经费财政拨款预算比上年预算减少。</w:t>
      </w:r>
    </w:p>
    <w:p w14:paraId="3DE187F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102904F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2024年，新疆托克逊县良种繁育场单位政府采购预算0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10AF439B">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2024年，新疆托克逊县良种繁育场单位面向中小企业预留政府采购项目预算金额0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2EC151A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49670E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截至2023年底，新疆托克逊县良种繁育场单位及下属各预算单位占用使用国有资产总体情况为：</w:t>
      </w:r>
    </w:p>
    <w:p w14:paraId="11A218E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12A17E6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587B094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031F330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5EF42A7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580D07A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06EC1B1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AD71CE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19.72</w:t>
      </w:r>
      <w:r>
        <w:rPr>
          <w:rFonts w:hint="eastAsia" w:ascii="仿宋_GB2312" w:hAnsi="宋体" w:eastAsia="仿宋_GB2312" w:cs="宋体"/>
          <w:kern w:val="0"/>
          <w:sz w:val="32"/>
          <w:szCs w:val="32"/>
        </w:rPr>
        <w:t>万元；当年财政拨款项目0个，涉及预算金额0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万元；当年非财政拨款项目0个，涉及预算金额0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万元。具体情况见下表：</w:t>
      </w:r>
    </w:p>
    <w:p w14:paraId="4A8BC60D">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105" w:type="dxa"/>
        <w:jc w:val="center"/>
        <w:tblLayout w:type="autofit"/>
        <w:tblCellMar>
          <w:top w:w="0" w:type="dxa"/>
          <w:left w:w="108" w:type="dxa"/>
          <w:bottom w:w="0" w:type="dxa"/>
          <w:right w:w="108" w:type="dxa"/>
        </w:tblCellMar>
      </w:tblPr>
      <w:tblGrid>
        <w:gridCol w:w="1026"/>
        <w:gridCol w:w="1304"/>
        <w:gridCol w:w="3374"/>
        <w:gridCol w:w="1467"/>
        <w:gridCol w:w="1466"/>
        <w:gridCol w:w="1468"/>
      </w:tblGrid>
      <w:tr w14:paraId="47CB4D85">
        <w:tblPrEx>
          <w:tblCellMar>
            <w:top w:w="0" w:type="dxa"/>
            <w:left w:w="108" w:type="dxa"/>
            <w:bottom w:w="0" w:type="dxa"/>
            <w:right w:w="108" w:type="dxa"/>
          </w:tblCellMar>
        </w:tblPrEx>
        <w:trPr>
          <w:trHeight w:val="962" w:hRule="atLeast"/>
          <w:jc w:val="center"/>
        </w:trPr>
        <w:tc>
          <w:tcPr>
            <w:tcW w:w="10105" w:type="dxa"/>
            <w:gridSpan w:val="6"/>
            <w:tcBorders>
              <w:top w:val="nil"/>
              <w:left w:val="nil"/>
              <w:bottom w:val="nil"/>
              <w:right w:val="nil"/>
            </w:tcBorders>
            <w:shd w:val="clear" w:color="auto" w:fill="auto"/>
            <w:vAlign w:val="center"/>
          </w:tcPr>
          <w:p w14:paraId="155061F9">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40"/>
                <w:szCs w:val="40"/>
                <w:lang w:bidi="ar"/>
              </w:rPr>
              <w:t>单位整体绩效目标表</w:t>
            </w:r>
          </w:p>
        </w:tc>
      </w:tr>
      <w:tr w14:paraId="3EE17928">
        <w:tblPrEx>
          <w:tblCellMar>
            <w:top w:w="0" w:type="dxa"/>
            <w:left w:w="108" w:type="dxa"/>
            <w:bottom w:w="0" w:type="dxa"/>
            <w:right w:w="108" w:type="dxa"/>
          </w:tblCellMar>
        </w:tblPrEx>
        <w:trPr>
          <w:trHeight w:val="537" w:hRule="atLeast"/>
          <w:jc w:val="center"/>
        </w:trPr>
        <w:tc>
          <w:tcPr>
            <w:tcW w:w="10105" w:type="dxa"/>
            <w:gridSpan w:val="6"/>
            <w:tcBorders>
              <w:top w:val="nil"/>
              <w:left w:val="nil"/>
              <w:bottom w:val="nil"/>
              <w:right w:val="nil"/>
            </w:tcBorders>
            <w:shd w:val="clear" w:color="auto" w:fill="auto"/>
            <w:vAlign w:val="center"/>
          </w:tcPr>
          <w:p w14:paraId="5D69CCC5">
            <w:pPr>
              <w:widowControl/>
              <w:jc w:val="center"/>
              <w:rPr>
                <w:rFonts w:ascii="宋体" w:hAnsi="宋体" w:cs="宋体"/>
                <w:b/>
                <w:bCs/>
                <w:kern w:val="0"/>
                <w:sz w:val="18"/>
                <w:szCs w:val="18"/>
              </w:rPr>
            </w:pPr>
            <w:r>
              <w:rPr>
                <w:rFonts w:hint="eastAsia" w:ascii="宋体" w:hAnsi="宋体" w:cs="宋体"/>
                <w:color w:val="000000"/>
                <w:sz w:val="24"/>
              </w:rPr>
              <w:t>（2024年）</w:t>
            </w:r>
          </w:p>
        </w:tc>
      </w:tr>
      <w:tr w14:paraId="6CC47E9F">
        <w:tblPrEx>
          <w:tblCellMar>
            <w:top w:w="0" w:type="dxa"/>
            <w:left w:w="108" w:type="dxa"/>
            <w:bottom w:w="0" w:type="dxa"/>
            <w:right w:w="108" w:type="dxa"/>
          </w:tblCellMar>
        </w:tblPrEx>
        <w:trPr>
          <w:trHeight w:val="716" w:hRule="atLeast"/>
          <w:jc w:val="center"/>
        </w:trPr>
        <w:tc>
          <w:tcPr>
            <w:tcW w:w="23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F1DA55">
            <w:pPr>
              <w:widowControl/>
              <w:jc w:val="center"/>
              <w:rPr>
                <w:rFonts w:ascii="宋体" w:hAnsi="宋体" w:cs="宋体"/>
                <w:kern w:val="0"/>
                <w:sz w:val="18"/>
                <w:szCs w:val="18"/>
              </w:rPr>
            </w:pPr>
            <w:r>
              <w:rPr>
                <w:rFonts w:hint="eastAsia" w:ascii="宋体" w:hAnsi="宋体" w:cs="宋体"/>
                <w:b/>
                <w:bCs/>
                <w:color w:val="000000"/>
                <w:kern w:val="0"/>
                <w:sz w:val="20"/>
                <w:szCs w:val="20"/>
                <w:lang w:bidi="ar"/>
              </w:rPr>
              <w:t>单位名称（盖章）</w:t>
            </w:r>
          </w:p>
        </w:tc>
        <w:tc>
          <w:tcPr>
            <w:tcW w:w="7775" w:type="dxa"/>
            <w:gridSpan w:val="4"/>
            <w:tcBorders>
              <w:top w:val="single" w:color="auto" w:sz="4" w:space="0"/>
              <w:left w:val="nil"/>
              <w:bottom w:val="single" w:color="auto" w:sz="4" w:space="0"/>
              <w:right w:val="single" w:color="auto" w:sz="4" w:space="0"/>
            </w:tcBorders>
            <w:shd w:val="clear" w:color="auto" w:fill="auto"/>
            <w:vAlign w:val="center"/>
          </w:tcPr>
          <w:p w14:paraId="5B51D0CF">
            <w:pPr>
              <w:widowControl/>
              <w:jc w:val="center"/>
              <w:rPr>
                <w:rFonts w:ascii="宋体" w:hAnsi="宋体" w:cs="宋体"/>
                <w:kern w:val="0"/>
                <w:sz w:val="18"/>
                <w:szCs w:val="18"/>
              </w:rPr>
            </w:pPr>
            <w:r>
              <w:rPr>
                <w:rFonts w:hint="eastAsia" w:ascii="宋体" w:hAnsi="宋体" w:cs="宋体"/>
                <w:kern w:val="0"/>
                <w:sz w:val="18"/>
                <w:szCs w:val="18"/>
              </w:rPr>
              <w:t>托克逊县种繁育场</w:t>
            </w:r>
          </w:p>
        </w:tc>
      </w:tr>
      <w:tr w14:paraId="2D3D1636">
        <w:tblPrEx>
          <w:tblCellMar>
            <w:top w:w="0" w:type="dxa"/>
            <w:left w:w="108" w:type="dxa"/>
            <w:bottom w:w="0" w:type="dxa"/>
            <w:right w:w="108" w:type="dxa"/>
          </w:tblCellMar>
        </w:tblPrEx>
        <w:trPr>
          <w:trHeight w:val="716" w:hRule="atLeast"/>
          <w:jc w:val="center"/>
        </w:trPr>
        <w:tc>
          <w:tcPr>
            <w:tcW w:w="23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93A8968">
            <w:pPr>
              <w:widowControl/>
              <w:jc w:val="center"/>
              <w:rPr>
                <w:rFonts w:ascii="宋体" w:hAnsi="宋体" w:cs="宋体"/>
                <w:kern w:val="0"/>
                <w:sz w:val="18"/>
                <w:szCs w:val="18"/>
              </w:rPr>
            </w:pPr>
            <w:r>
              <w:rPr>
                <w:rFonts w:hint="eastAsia" w:ascii="宋体" w:hAnsi="宋体" w:cs="宋体"/>
                <w:b/>
                <w:bCs/>
                <w:color w:val="000000"/>
                <w:kern w:val="0"/>
                <w:sz w:val="20"/>
                <w:szCs w:val="20"/>
                <w:lang w:bidi="ar"/>
              </w:rPr>
              <w:t>单位联系人</w:t>
            </w:r>
          </w:p>
        </w:tc>
        <w:tc>
          <w:tcPr>
            <w:tcW w:w="4841" w:type="dxa"/>
            <w:gridSpan w:val="2"/>
            <w:tcBorders>
              <w:top w:val="single" w:color="auto" w:sz="4" w:space="0"/>
              <w:left w:val="nil"/>
              <w:bottom w:val="single" w:color="auto" w:sz="4" w:space="0"/>
              <w:right w:val="single" w:color="000000" w:sz="4" w:space="0"/>
            </w:tcBorders>
            <w:shd w:val="clear" w:color="auto" w:fill="auto"/>
            <w:vAlign w:val="center"/>
          </w:tcPr>
          <w:p w14:paraId="65B62722">
            <w:pPr>
              <w:widowControl/>
              <w:jc w:val="center"/>
              <w:rPr>
                <w:rFonts w:ascii="宋体" w:hAnsi="宋体" w:cs="宋体"/>
                <w:kern w:val="0"/>
                <w:sz w:val="18"/>
                <w:szCs w:val="18"/>
              </w:rPr>
            </w:pPr>
            <w:r>
              <w:rPr>
                <w:rFonts w:hint="eastAsia" w:ascii="宋体" w:hAnsi="宋体" w:cs="宋体"/>
                <w:kern w:val="0"/>
                <w:sz w:val="18"/>
                <w:szCs w:val="18"/>
              </w:rPr>
              <w:t>马合木提</w:t>
            </w:r>
          </w:p>
        </w:tc>
        <w:tc>
          <w:tcPr>
            <w:tcW w:w="1466" w:type="dxa"/>
            <w:tcBorders>
              <w:top w:val="nil"/>
              <w:left w:val="nil"/>
              <w:bottom w:val="single" w:color="auto" w:sz="4" w:space="0"/>
              <w:right w:val="single" w:color="auto" w:sz="4" w:space="0"/>
            </w:tcBorders>
            <w:shd w:val="clear" w:color="auto" w:fill="auto"/>
            <w:vAlign w:val="center"/>
          </w:tcPr>
          <w:p w14:paraId="180820B7">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468" w:type="dxa"/>
            <w:tcBorders>
              <w:top w:val="nil"/>
              <w:left w:val="nil"/>
              <w:bottom w:val="single" w:color="auto" w:sz="4" w:space="0"/>
              <w:right w:val="single" w:color="auto" w:sz="4" w:space="0"/>
            </w:tcBorders>
            <w:shd w:val="clear" w:color="auto" w:fill="auto"/>
            <w:vAlign w:val="center"/>
          </w:tcPr>
          <w:p w14:paraId="0ADBCC66">
            <w:pPr>
              <w:widowControl/>
              <w:jc w:val="center"/>
              <w:rPr>
                <w:rFonts w:ascii="宋体" w:hAnsi="宋体" w:cs="宋体"/>
                <w:kern w:val="0"/>
                <w:sz w:val="18"/>
                <w:szCs w:val="18"/>
              </w:rPr>
            </w:pPr>
            <w:r>
              <w:rPr>
                <w:rFonts w:hint="eastAsia" w:ascii="宋体" w:hAnsi="宋体" w:cs="宋体"/>
                <w:kern w:val="0"/>
                <w:sz w:val="18"/>
                <w:szCs w:val="18"/>
              </w:rPr>
              <w:t>13364924875</w:t>
            </w:r>
          </w:p>
        </w:tc>
      </w:tr>
      <w:tr w14:paraId="25633FF9">
        <w:tblPrEx>
          <w:tblCellMar>
            <w:top w:w="0" w:type="dxa"/>
            <w:left w:w="108" w:type="dxa"/>
            <w:bottom w:w="0" w:type="dxa"/>
            <w:right w:w="108" w:type="dxa"/>
          </w:tblCellMar>
        </w:tblPrEx>
        <w:trPr>
          <w:trHeight w:val="1746" w:hRule="atLeast"/>
          <w:jc w:val="center"/>
        </w:trPr>
        <w:tc>
          <w:tcPr>
            <w:tcW w:w="23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89CF17">
            <w:pPr>
              <w:widowControl/>
              <w:jc w:val="center"/>
              <w:rPr>
                <w:rFonts w:ascii="宋体" w:hAnsi="宋体" w:cs="宋体"/>
                <w:kern w:val="0"/>
                <w:sz w:val="18"/>
                <w:szCs w:val="18"/>
              </w:rPr>
            </w:pPr>
            <w:r>
              <w:rPr>
                <w:rFonts w:hint="eastAsia" w:ascii="宋体" w:hAnsi="宋体" w:cs="宋体"/>
                <w:b/>
                <w:bCs/>
                <w:color w:val="000000"/>
                <w:kern w:val="0"/>
                <w:sz w:val="20"/>
                <w:szCs w:val="20"/>
                <w:lang w:bidi="ar"/>
              </w:rPr>
              <w:t>年度绩效目标</w:t>
            </w:r>
          </w:p>
        </w:tc>
        <w:tc>
          <w:tcPr>
            <w:tcW w:w="7775" w:type="dxa"/>
            <w:gridSpan w:val="4"/>
            <w:tcBorders>
              <w:top w:val="single" w:color="auto" w:sz="4" w:space="0"/>
              <w:left w:val="nil"/>
              <w:bottom w:val="single" w:color="auto" w:sz="4" w:space="0"/>
              <w:right w:val="single" w:color="auto" w:sz="4" w:space="0"/>
            </w:tcBorders>
            <w:shd w:val="clear" w:color="auto" w:fill="auto"/>
            <w:vAlign w:val="center"/>
          </w:tcPr>
          <w:p w14:paraId="10DA650C">
            <w:pPr>
              <w:widowControl/>
              <w:jc w:val="left"/>
              <w:rPr>
                <w:rFonts w:ascii="宋体" w:hAnsi="宋体" w:cs="宋体"/>
                <w:kern w:val="0"/>
                <w:sz w:val="18"/>
                <w:szCs w:val="18"/>
              </w:rPr>
            </w:pPr>
            <w:r>
              <w:rPr>
                <w:rFonts w:hint="eastAsia" w:ascii="宋体" w:hAnsi="宋体" w:cs="宋体"/>
                <w:kern w:val="0"/>
                <w:sz w:val="18"/>
                <w:szCs w:val="18"/>
              </w:rPr>
              <w:t>根据我县农业产业结构调整步伐发展葡萄、哈密瓜示范种植以及孜然良种选育工作和林果业种植试验示范工作，做好棉花良种提纯复壮基础种子的繁育工作，承担各项良种繁育任务，不断完善良种繁育场的管理机制，引进推广农业生产新技术、新方法、提高产量和保证质量，努力提高经济效益。</w:t>
            </w:r>
          </w:p>
        </w:tc>
      </w:tr>
      <w:tr w14:paraId="5FA217D1">
        <w:tblPrEx>
          <w:tblCellMar>
            <w:top w:w="0" w:type="dxa"/>
            <w:left w:w="108" w:type="dxa"/>
            <w:bottom w:w="0" w:type="dxa"/>
            <w:right w:w="108" w:type="dxa"/>
          </w:tblCellMar>
        </w:tblPrEx>
        <w:trPr>
          <w:trHeight w:val="671" w:hRule="atLeast"/>
          <w:jc w:val="center"/>
        </w:trPr>
        <w:tc>
          <w:tcPr>
            <w:tcW w:w="23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99F94A">
            <w:pPr>
              <w:widowControl/>
              <w:jc w:val="center"/>
              <w:rPr>
                <w:rFonts w:ascii="宋体" w:hAnsi="宋体" w:cs="宋体"/>
                <w:kern w:val="0"/>
                <w:sz w:val="18"/>
                <w:szCs w:val="18"/>
              </w:rPr>
            </w:pPr>
            <w:r>
              <w:rPr>
                <w:rFonts w:hint="eastAsia" w:ascii="宋体" w:hAnsi="宋体" w:cs="宋体"/>
                <w:b/>
                <w:bCs/>
                <w:color w:val="000000"/>
                <w:kern w:val="0"/>
                <w:sz w:val="20"/>
                <w:szCs w:val="20"/>
                <w:lang w:bidi="ar"/>
              </w:rPr>
              <w:t>年度预算（万元）</w:t>
            </w:r>
          </w:p>
        </w:tc>
        <w:tc>
          <w:tcPr>
            <w:tcW w:w="4841" w:type="dxa"/>
            <w:gridSpan w:val="2"/>
            <w:tcBorders>
              <w:top w:val="single" w:color="auto" w:sz="4" w:space="0"/>
              <w:left w:val="nil"/>
              <w:bottom w:val="single" w:color="auto" w:sz="4" w:space="0"/>
              <w:right w:val="single" w:color="auto" w:sz="4" w:space="0"/>
            </w:tcBorders>
            <w:shd w:val="clear" w:color="auto" w:fill="auto"/>
            <w:vAlign w:val="center"/>
          </w:tcPr>
          <w:p w14:paraId="0CFD70D1">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2934" w:type="dxa"/>
            <w:gridSpan w:val="2"/>
            <w:tcBorders>
              <w:top w:val="single" w:color="auto" w:sz="4" w:space="0"/>
              <w:left w:val="nil"/>
              <w:bottom w:val="single" w:color="auto" w:sz="4" w:space="0"/>
              <w:right w:val="single" w:color="auto" w:sz="4" w:space="0"/>
            </w:tcBorders>
            <w:shd w:val="clear" w:color="auto" w:fill="auto"/>
            <w:vAlign w:val="center"/>
          </w:tcPr>
          <w:p w14:paraId="71DDA8D0">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0806E3F8">
        <w:tblPrEx>
          <w:tblCellMar>
            <w:top w:w="0" w:type="dxa"/>
            <w:left w:w="108" w:type="dxa"/>
            <w:bottom w:w="0" w:type="dxa"/>
            <w:right w:w="108" w:type="dxa"/>
          </w:tblCellMar>
        </w:tblPrEx>
        <w:trPr>
          <w:trHeight w:val="492" w:hRule="atLeast"/>
          <w:jc w:val="center"/>
        </w:trPr>
        <w:tc>
          <w:tcPr>
            <w:tcW w:w="2330" w:type="dxa"/>
            <w:gridSpan w:val="2"/>
            <w:vMerge w:val="continue"/>
            <w:tcBorders>
              <w:top w:val="single" w:color="auto" w:sz="4" w:space="0"/>
              <w:left w:val="single" w:color="auto" w:sz="4" w:space="0"/>
              <w:bottom w:val="single" w:color="auto" w:sz="4" w:space="0"/>
              <w:right w:val="single" w:color="auto" w:sz="4" w:space="0"/>
            </w:tcBorders>
            <w:vAlign w:val="center"/>
          </w:tcPr>
          <w:p w14:paraId="68788843">
            <w:pPr>
              <w:widowControl/>
              <w:jc w:val="left"/>
              <w:rPr>
                <w:rFonts w:ascii="宋体" w:hAnsi="宋体" w:cs="宋体"/>
                <w:kern w:val="0"/>
                <w:sz w:val="18"/>
                <w:szCs w:val="18"/>
              </w:rPr>
            </w:pPr>
          </w:p>
        </w:tc>
        <w:tc>
          <w:tcPr>
            <w:tcW w:w="3374" w:type="dxa"/>
            <w:vMerge w:val="restart"/>
            <w:tcBorders>
              <w:top w:val="nil"/>
              <w:left w:val="single" w:color="auto" w:sz="4" w:space="0"/>
              <w:bottom w:val="single" w:color="000000" w:sz="4" w:space="0"/>
              <w:right w:val="single" w:color="auto" w:sz="4" w:space="0"/>
            </w:tcBorders>
            <w:shd w:val="clear" w:color="auto" w:fill="auto"/>
            <w:vAlign w:val="center"/>
          </w:tcPr>
          <w:p w14:paraId="73105C49">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467" w:type="dxa"/>
            <w:tcBorders>
              <w:top w:val="nil"/>
              <w:left w:val="nil"/>
              <w:bottom w:val="single" w:color="auto" w:sz="4" w:space="0"/>
              <w:right w:val="single" w:color="auto" w:sz="4" w:space="0"/>
            </w:tcBorders>
            <w:shd w:val="clear" w:color="auto" w:fill="auto"/>
            <w:vAlign w:val="center"/>
          </w:tcPr>
          <w:p w14:paraId="55B15694">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2934" w:type="dxa"/>
            <w:gridSpan w:val="2"/>
            <w:tcBorders>
              <w:top w:val="single" w:color="auto" w:sz="4" w:space="0"/>
              <w:left w:val="nil"/>
              <w:bottom w:val="single" w:color="auto" w:sz="4" w:space="0"/>
              <w:right w:val="single" w:color="000000" w:sz="4" w:space="0"/>
            </w:tcBorders>
            <w:shd w:val="clear" w:color="auto" w:fill="auto"/>
            <w:vAlign w:val="center"/>
          </w:tcPr>
          <w:p w14:paraId="0F534190">
            <w:pPr>
              <w:widowControl/>
              <w:jc w:val="center"/>
              <w:rPr>
                <w:rFonts w:ascii="宋体" w:hAnsi="宋体" w:cs="宋体"/>
                <w:kern w:val="0"/>
                <w:sz w:val="18"/>
                <w:szCs w:val="18"/>
              </w:rPr>
            </w:pPr>
            <w:r>
              <w:rPr>
                <w:rFonts w:hint="eastAsia" w:ascii="宋体" w:hAnsi="宋体" w:cs="宋体"/>
                <w:kern w:val="0"/>
                <w:sz w:val="18"/>
                <w:szCs w:val="18"/>
              </w:rPr>
              <w:t>0.00</w:t>
            </w:r>
          </w:p>
        </w:tc>
      </w:tr>
      <w:tr w14:paraId="0AA93C0C">
        <w:tblPrEx>
          <w:tblCellMar>
            <w:top w:w="0" w:type="dxa"/>
            <w:left w:w="108" w:type="dxa"/>
            <w:bottom w:w="0" w:type="dxa"/>
            <w:right w:w="108" w:type="dxa"/>
          </w:tblCellMar>
        </w:tblPrEx>
        <w:trPr>
          <w:trHeight w:val="537" w:hRule="atLeast"/>
          <w:jc w:val="center"/>
        </w:trPr>
        <w:tc>
          <w:tcPr>
            <w:tcW w:w="2330" w:type="dxa"/>
            <w:gridSpan w:val="2"/>
            <w:vMerge w:val="continue"/>
            <w:tcBorders>
              <w:top w:val="single" w:color="auto" w:sz="4" w:space="0"/>
              <w:left w:val="single" w:color="auto" w:sz="4" w:space="0"/>
              <w:bottom w:val="single" w:color="auto" w:sz="4" w:space="0"/>
              <w:right w:val="single" w:color="auto" w:sz="4" w:space="0"/>
            </w:tcBorders>
            <w:vAlign w:val="center"/>
          </w:tcPr>
          <w:p w14:paraId="0B644C7B">
            <w:pPr>
              <w:widowControl/>
              <w:jc w:val="left"/>
              <w:rPr>
                <w:rFonts w:ascii="宋体" w:hAnsi="宋体" w:cs="宋体"/>
                <w:kern w:val="0"/>
                <w:sz w:val="18"/>
                <w:szCs w:val="18"/>
              </w:rPr>
            </w:pPr>
          </w:p>
        </w:tc>
        <w:tc>
          <w:tcPr>
            <w:tcW w:w="3374" w:type="dxa"/>
            <w:vMerge w:val="continue"/>
            <w:tcBorders>
              <w:top w:val="nil"/>
              <w:left w:val="single" w:color="auto" w:sz="4" w:space="0"/>
              <w:bottom w:val="single" w:color="000000" w:sz="4" w:space="0"/>
              <w:right w:val="single" w:color="auto" w:sz="4" w:space="0"/>
            </w:tcBorders>
            <w:vAlign w:val="center"/>
          </w:tcPr>
          <w:p w14:paraId="21D6C4AE">
            <w:pPr>
              <w:widowControl/>
              <w:jc w:val="left"/>
              <w:rPr>
                <w:rFonts w:ascii="宋体" w:hAnsi="宋体" w:cs="宋体"/>
                <w:kern w:val="0"/>
                <w:sz w:val="18"/>
                <w:szCs w:val="18"/>
              </w:rPr>
            </w:pPr>
          </w:p>
        </w:tc>
        <w:tc>
          <w:tcPr>
            <w:tcW w:w="1467" w:type="dxa"/>
            <w:tcBorders>
              <w:top w:val="nil"/>
              <w:left w:val="nil"/>
              <w:bottom w:val="single" w:color="auto" w:sz="4" w:space="0"/>
              <w:right w:val="single" w:color="auto" w:sz="4" w:space="0"/>
            </w:tcBorders>
            <w:shd w:val="clear" w:color="auto" w:fill="auto"/>
            <w:vAlign w:val="center"/>
          </w:tcPr>
          <w:p w14:paraId="47441151">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2934" w:type="dxa"/>
            <w:gridSpan w:val="2"/>
            <w:tcBorders>
              <w:top w:val="single" w:color="auto" w:sz="4" w:space="0"/>
              <w:left w:val="nil"/>
              <w:bottom w:val="single" w:color="auto" w:sz="4" w:space="0"/>
              <w:right w:val="single" w:color="000000" w:sz="4" w:space="0"/>
            </w:tcBorders>
            <w:shd w:val="clear" w:color="auto" w:fill="auto"/>
            <w:vAlign w:val="center"/>
          </w:tcPr>
          <w:p w14:paraId="19591C8E">
            <w:pPr>
              <w:widowControl/>
              <w:jc w:val="center"/>
              <w:rPr>
                <w:rFonts w:ascii="宋体" w:hAnsi="宋体" w:cs="宋体"/>
                <w:kern w:val="0"/>
                <w:sz w:val="18"/>
                <w:szCs w:val="18"/>
              </w:rPr>
            </w:pPr>
            <w:r>
              <w:rPr>
                <w:rFonts w:hint="eastAsia" w:ascii="宋体" w:hAnsi="宋体" w:cs="宋体"/>
                <w:kern w:val="0"/>
                <w:sz w:val="18"/>
                <w:szCs w:val="18"/>
              </w:rPr>
              <w:t>19.72</w:t>
            </w:r>
          </w:p>
        </w:tc>
      </w:tr>
      <w:tr w14:paraId="415E0C9F">
        <w:tblPrEx>
          <w:tblCellMar>
            <w:top w:w="0" w:type="dxa"/>
            <w:left w:w="108" w:type="dxa"/>
            <w:bottom w:w="0" w:type="dxa"/>
            <w:right w:w="108" w:type="dxa"/>
          </w:tblCellMar>
        </w:tblPrEx>
        <w:trPr>
          <w:trHeight w:val="537" w:hRule="atLeast"/>
          <w:jc w:val="center"/>
        </w:trPr>
        <w:tc>
          <w:tcPr>
            <w:tcW w:w="2330" w:type="dxa"/>
            <w:gridSpan w:val="2"/>
            <w:vMerge w:val="continue"/>
            <w:tcBorders>
              <w:top w:val="single" w:color="auto" w:sz="4" w:space="0"/>
              <w:left w:val="single" w:color="auto" w:sz="4" w:space="0"/>
              <w:bottom w:val="single" w:color="auto" w:sz="4" w:space="0"/>
              <w:right w:val="single" w:color="auto" w:sz="4" w:space="0"/>
            </w:tcBorders>
            <w:vAlign w:val="center"/>
          </w:tcPr>
          <w:p w14:paraId="19713E47">
            <w:pPr>
              <w:widowControl/>
              <w:jc w:val="left"/>
              <w:rPr>
                <w:rFonts w:ascii="宋体" w:hAnsi="宋体" w:cs="宋体"/>
                <w:kern w:val="0"/>
                <w:sz w:val="18"/>
                <w:szCs w:val="18"/>
              </w:rPr>
            </w:pPr>
          </w:p>
        </w:tc>
        <w:tc>
          <w:tcPr>
            <w:tcW w:w="3374" w:type="dxa"/>
            <w:tcBorders>
              <w:top w:val="nil"/>
              <w:left w:val="nil"/>
              <w:bottom w:val="single" w:color="auto" w:sz="4" w:space="0"/>
              <w:right w:val="single" w:color="auto" w:sz="4" w:space="0"/>
            </w:tcBorders>
            <w:shd w:val="clear" w:color="auto" w:fill="auto"/>
            <w:vAlign w:val="center"/>
          </w:tcPr>
          <w:p w14:paraId="286ED9D3">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467" w:type="dxa"/>
            <w:tcBorders>
              <w:top w:val="nil"/>
              <w:left w:val="nil"/>
              <w:bottom w:val="single" w:color="auto" w:sz="4" w:space="0"/>
              <w:right w:val="single" w:color="auto" w:sz="4" w:space="0"/>
            </w:tcBorders>
            <w:shd w:val="clear" w:color="auto" w:fill="auto"/>
            <w:vAlign w:val="center"/>
          </w:tcPr>
          <w:p w14:paraId="3FA737B0">
            <w:pPr>
              <w:widowControl/>
              <w:jc w:val="center"/>
              <w:rPr>
                <w:rFonts w:ascii="宋体" w:hAnsi="宋体" w:cs="宋体"/>
                <w:kern w:val="0"/>
                <w:sz w:val="18"/>
                <w:szCs w:val="18"/>
              </w:rPr>
            </w:pPr>
            <w:r>
              <w:rPr>
                <w:rFonts w:hint="eastAsia" w:ascii="宋体" w:hAnsi="宋体" w:cs="宋体"/>
                <w:kern w:val="0"/>
                <w:sz w:val="18"/>
                <w:szCs w:val="18"/>
              </w:rPr>
              <w:t>其他</w:t>
            </w:r>
          </w:p>
        </w:tc>
        <w:tc>
          <w:tcPr>
            <w:tcW w:w="2934" w:type="dxa"/>
            <w:gridSpan w:val="2"/>
            <w:tcBorders>
              <w:top w:val="single" w:color="auto" w:sz="4" w:space="0"/>
              <w:left w:val="nil"/>
              <w:bottom w:val="single" w:color="auto" w:sz="4" w:space="0"/>
              <w:right w:val="single" w:color="000000" w:sz="4" w:space="0"/>
            </w:tcBorders>
            <w:shd w:val="clear" w:color="auto" w:fill="auto"/>
            <w:vAlign w:val="center"/>
          </w:tcPr>
          <w:p w14:paraId="0D103215">
            <w:pPr>
              <w:widowControl/>
              <w:jc w:val="center"/>
              <w:rPr>
                <w:rFonts w:ascii="宋体" w:hAnsi="宋体" w:cs="宋体"/>
                <w:kern w:val="0"/>
                <w:sz w:val="18"/>
                <w:szCs w:val="18"/>
              </w:rPr>
            </w:pPr>
            <w:r>
              <w:rPr>
                <w:rFonts w:hint="eastAsia" w:ascii="宋体" w:hAnsi="宋体" w:cs="宋体"/>
                <w:kern w:val="0"/>
                <w:sz w:val="18"/>
                <w:szCs w:val="18"/>
              </w:rPr>
              <w:t>0.00</w:t>
            </w:r>
          </w:p>
        </w:tc>
      </w:tr>
      <w:tr w14:paraId="56E28CDB">
        <w:tblPrEx>
          <w:tblCellMar>
            <w:top w:w="0" w:type="dxa"/>
            <w:left w:w="108" w:type="dxa"/>
            <w:bottom w:w="0" w:type="dxa"/>
            <w:right w:w="108" w:type="dxa"/>
          </w:tblCellMar>
        </w:tblPrEx>
        <w:trPr>
          <w:trHeight w:val="604" w:hRule="atLeast"/>
          <w:jc w:val="center"/>
        </w:trPr>
        <w:tc>
          <w:tcPr>
            <w:tcW w:w="1026" w:type="dxa"/>
            <w:tcBorders>
              <w:top w:val="nil"/>
              <w:left w:val="single" w:color="auto" w:sz="4" w:space="0"/>
              <w:bottom w:val="single" w:color="auto" w:sz="4" w:space="0"/>
              <w:right w:val="single" w:color="auto" w:sz="4" w:space="0"/>
            </w:tcBorders>
            <w:shd w:val="clear" w:color="auto" w:fill="auto"/>
            <w:vAlign w:val="center"/>
          </w:tcPr>
          <w:p w14:paraId="5017040E">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304" w:type="dxa"/>
            <w:tcBorders>
              <w:top w:val="nil"/>
              <w:left w:val="nil"/>
              <w:bottom w:val="single" w:color="auto" w:sz="4" w:space="0"/>
              <w:right w:val="single" w:color="auto" w:sz="4" w:space="0"/>
            </w:tcBorders>
            <w:shd w:val="clear" w:color="auto" w:fill="auto"/>
            <w:vAlign w:val="center"/>
          </w:tcPr>
          <w:p w14:paraId="1E037431">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3374" w:type="dxa"/>
            <w:tcBorders>
              <w:top w:val="nil"/>
              <w:left w:val="nil"/>
              <w:bottom w:val="single" w:color="auto" w:sz="4" w:space="0"/>
              <w:right w:val="single" w:color="auto" w:sz="4" w:space="0"/>
            </w:tcBorders>
            <w:shd w:val="clear" w:color="auto" w:fill="auto"/>
            <w:vAlign w:val="center"/>
          </w:tcPr>
          <w:p w14:paraId="058D2CE2">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467" w:type="dxa"/>
            <w:tcBorders>
              <w:top w:val="nil"/>
              <w:left w:val="nil"/>
              <w:bottom w:val="single" w:color="auto" w:sz="4" w:space="0"/>
              <w:right w:val="single" w:color="auto" w:sz="4" w:space="0"/>
            </w:tcBorders>
            <w:shd w:val="clear" w:color="auto" w:fill="auto"/>
            <w:vAlign w:val="center"/>
          </w:tcPr>
          <w:p w14:paraId="13FF8C9B">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1466" w:type="dxa"/>
            <w:tcBorders>
              <w:top w:val="nil"/>
              <w:left w:val="nil"/>
              <w:bottom w:val="single" w:color="auto" w:sz="4" w:space="0"/>
              <w:right w:val="single" w:color="auto" w:sz="4" w:space="0"/>
            </w:tcBorders>
            <w:shd w:val="clear" w:color="auto" w:fill="auto"/>
            <w:vAlign w:val="center"/>
          </w:tcPr>
          <w:p w14:paraId="4DC1DA1E">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468" w:type="dxa"/>
            <w:tcBorders>
              <w:top w:val="nil"/>
              <w:left w:val="nil"/>
              <w:bottom w:val="single" w:color="auto" w:sz="4" w:space="0"/>
              <w:right w:val="single" w:color="auto" w:sz="4" w:space="0"/>
            </w:tcBorders>
            <w:shd w:val="clear" w:color="auto" w:fill="auto"/>
            <w:vAlign w:val="center"/>
          </w:tcPr>
          <w:p w14:paraId="20D99980">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03D58F9D">
        <w:tblPrEx>
          <w:tblCellMar>
            <w:top w:w="0" w:type="dxa"/>
            <w:left w:w="108" w:type="dxa"/>
            <w:bottom w:w="0" w:type="dxa"/>
            <w:right w:w="108" w:type="dxa"/>
          </w:tblCellMar>
        </w:tblPrEx>
        <w:trPr>
          <w:trHeight w:val="627" w:hRule="atLeast"/>
          <w:jc w:val="center"/>
        </w:trPr>
        <w:tc>
          <w:tcPr>
            <w:tcW w:w="1026" w:type="dxa"/>
            <w:vMerge w:val="restart"/>
            <w:tcBorders>
              <w:top w:val="nil"/>
              <w:left w:val="single" w:color="auto" w:sz="4" w:space="0"/>
              <w:bottom w:val="single" w:color="auto" w:sz="4" w:space="0"/>
              <w:right w:val="single" w:color="auto" w:sz="4" w:space="0"/>
            </w:tcBorders>
            <w:shd w:val="clear" w:color="auto" w:fill="auto"/>
            <w:vAlign w:val="center"/>
          </w:tcPr>
          <w:p w14:paraId="4C4280BB">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304" w:type="dxa"/>
            <w:tcBorders>
              <w:top w:val="nil"/>
              <w:left w:val="nil"/>
              <w:bottom w:val="single" w:color="auto" w:sz="4" w:space="0"/>
              <w:right w:val="single" w:color="auto" w:sz="4" w:space="0"/>
            </w:tcBorders>
            <w:shd w:val="clear" w:color="auto" w:fill="auto"/>
            <w:vAlign w:val="center"/>
          </w:tcPr>
          <w:p w14:paraId="2E51513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374" w:type="dxa"/>
            <w:tcBorders>
              <w:top w:val="nil"/>
              <w:left w:val="nil"/>
              <w:bottom w:val="single" w:color="auto" w:sz="4" w:space="0"/>
              <w:right w:val="single" w:color="auto" w:sz="4" w:space="0"/>
            </w:tcBorders>
            <w:shd w:val="clear" w:color="auto" w:fill="auto"/>
            <w:vAlign w:val="center"/>
          </w:tcPr>
          <w:p w14:paraId="00A659B2">
            <w:pPr>
              <w:widowControl/>
              <w:jc w:val="center"/>
              <w:rPr>
                <w:rFonts w:ascii="宋体" w:hAnsi="宋体" w:cs="宋体"/>
                <w:kern w:val="0"/>
                <w:sz w:val="18"/>
                <w:szCs w:val="18"/>
              </w:rPr>
            </w:pPr>
            <w:r>
              <w:rPr>
                <w:rFonts w:hint="eastAsia" w:ascii="宋体" w:hAnsi="宋体" w:cs="宋体"/>
                <w:kern w:val="0"/>
                <w:sz w:val="18"/>
                <w:szCs w:val="18"/>
              </w:rPr>
              <w:t>负责农场数量</w:t>
            </w:r>
          </w:p>
        </w:tc>
        <w:tc>
          <w:tcPr>
            <w:tcW w:w="1467" w:type="dxa"/>
            <w:tcBorders>
              <w:top w:val="nil"/>
              <w:left w:val="nil"/>
              <w:bottom w:val="single" w:color="auto" w:sz="4" w:space="0"/>
              <w:right w:val="single" w:color="auto" w:sz="4" w:space="0"/>
            </w:tcBorders>
            <w:shd w:val="clear" w:color="auto" w:fill="auto"/>
            <w:vAlign w:val="center"/>
          </w:tcPr>
          <w:p w14:paraId="08CBAE8D">
            <w:pPr>
              <w:widowControl/>
              <w:jc w:val="center"/>
              <w:rPr>
                <w:rFonts w:ascii="宋体" w:hAnsi="宋体" w:cs="宋体"/>
                <w:kern w:val="0"/>
                <w:sz w:val="18"/>
                <w:szCs w:val="18"/>
              </w:rPr>
            </w:pPr>
            <w:r>
              <w:rPr>
                <w:rFonts w:hint="eastAsia" w:ascii="宋体" w:hAnsi="宋体" w:cs="宋体"/>
                <w:kern w:val="0"/>
                <w:sz w:val="18"/>
                <w:szCs w:val="18"/>
              </w:rPr>
              <w:t>=2个</w:t>
            </w:r>
          </w:p>
        </w:tc>
        <w:tc>
          <w:tcPr>
            <w:tcW w:w="1466" w:type="dxa"/>
            <w:tcBorders>
              <w:top w:val="nil"/>
              <w:left w:val="nil"/>
              <w:bottom w:val="single" w:color="auto" w:sz="4" w:space="0"/>
              <w:right w:val="single" w:color="auto" w:sz="4" w:space="0"/>
            </w:tcBorders>
            <w:shd w:val="clear" w:color="auto" w:fill="auto"/>
            <w:vAlign w:val="center"/>
          </w:tcPr>
          <w:p w14:paraId="08F40323">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468" w:type="dxa"/>
            <w:tcBorders>
              <w:top w:val="nil"/>
              <w:left w:val="nil"/>
              <w:bottom w:val="single" w:color="auto" w:sz="4" w:space="0"/>
              <w:right w:val="single" w:color="auto" w:sz="4" w:space="0"/>
            </w:tcBorders>
            <w:shd w:val="clear" w:color="auto" w:fill="auto"/>
            <w:vAlign w:val="center"/>
          </w:tcPr>
          <w:p w14:paraId="1428FF44">
            <w:pPr>
              <w:widowControl/>
              <w:jc w:val="center"/>
              <w:rPr>
                <w:rFonts w:ascii="宋体" w:hAnsi="宋体" w:cs="宋体"/>
                <w:kern w:val="0"/>
                <w:sz w:val="18"/>
                <w:szCs w:val="18"/>
              </w:rPr>
            </w:pPr>
            <w:r>
              <w:rPr>
                <w:rFonts w:hint="eastAsia" w:ascii="宋体" w:hAnsi="宋体" w:cs="宋体"/>
                <w:kern w:val="0"/>
                <w:sz w:val="18"/>
                <w:szCs w:val="18"/>
              </w:rPr>
              <w:t>18</w:t>
            </w:r>
          </w:p>
        </w:tc>
      </w:tr>
      <w:tr w14:paraId="4248302D">
        <w:tblPrEx>
          <w:tblCellMar>
            <w:top w:w="0" w:type="dxa"/>
            <w:left w:w="108" w:type="dxa"/>
            <w:bottom w:w="0" w:type="dxa"/>
            <w:right w:w="108" w:type="dxa"/>
          </w:tblCellMar>
        </w:tblPrEx>
        <w:trPr>
          <w:trHeight w:val="627" w:hRule="atLeast"/>
          <w:jc w:val="center"/>
        </w:trPr>
        <w:tc>
          <w:tcPr>
            <w:tcW w:w="1026" w:type="dxa"/>
            <w:vMerge w:val="continue"/>
            <w:tcBorders>
              <w:top w:val="nil"/>
              <w:left w:val="single" w:color="auto" w:sz="4" w:space="0"/>
              <w:bottom w:val="single" w:color="auto" w:sz="4" w:space="0"/>
              <w:right w:val="single" w:color="auto" w:sz="4" w:space="0"/>
            </w:tcBorders>
            <w:vAlign w:val="center"/>
          </w:tcPr>
          <w:p w14:paraId="32F322D6">
            <w:pPr>
              <w:widowControl/>
              <w:jc w:val="left"/>
              <w:rPr>
                <w:rFonts w:ascii="宋体" w:hAnsi="宋体" w:cs="宋体"/>
                <w:kern w:val="0"/>
                <w:sz w:val="18"/>
                <w:szCs w:val="18"/>
              </w:rPr>
            </w:pPr>
          </w:p>
        </w:tc>
        <w:tc>
          <w:tcPr>
            <w:tcW w:w="1304" w:type="dxa"/>
            <w:tcBorders>
              <w:top w:val="nil"/>
              <w:left w:val="nil"/>
              <w:bottom w:val="single" w:color="auto" w:sz="4" w:space="0"/>
              <w:right w:val="single" w:color="auto" w:sz="4" w:space="0"/>
            </w:tcBorders>
            <w:shd w:val="clear" w:color="auto" w:fill="auto"/>
            <w:vAlign w:val="center"/>
          </w:tcPr>
          <w:p w14:paraId="348C2EB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374" w:type="dxa"/>
            <w:tcBorders>
              <w:top w:val="nil"/>
              <w:left w:val="nil"/>
              <w:bottom w:val="single" w:color="auto" w:sz="4" w:space="0"/>
              <w:right w:val="single" w:color="auto" w:sz="4" w:space="0"/>
            </w:tcBorders>
            <w:shd w:val="clear" w:color="auto" w:fill="auto"/>
            <w:vAlign w:val="center"/>
          </w:tcPr>
          <w:p w14:paraId="00E80E50">
            <w:pPr>
              <w:widowControl/>
              <w:jc w:val="center"/>
              <w:rPr>
                <w:rFonts w:ascii="宋体" w:hAnsi="宋体" w:cs="宋体"/>
                <w:kern w:val="0"/>
                <w:sz w:val="18"/>
                <w:szCs w:val="18"/>
              </w:rPr>
            </w:pPr>
            <w:r>
              <w:rPr>
                <w:rFonts w:hint="eastAsia" w:ascii="宋体" w:hAnsi="宋体" w:cs="宋体"/>
                <w:kern w:val="0"/>
                <w:sz w:val="18"/>
                <w:szCs w:val="18"/>
              </w:rPr>
              <w:t>农场种植面积</w:t>
            </w:r>
          </w:p>
        </w:tc>
        <w:tc>
          <w:tcPr>
            <w:tcW w:w="1467" w:type="dxa"/>
            <w:tcBorders>
              <w:top w:val="nil"/>
              <w:left w:val="nil"/>
              <w:bottom w:val="single" w:color="auto" w:sz="4" w:space="0"/>
              <w:right w:val="single" w:color="auto" w:sz="4" w:space="0"/>
            </w:tcBorders>
            <w:shd w:val="clear" w:color="auto" w:fill="auto"/>
            <w:vAlign w:val="center"/>
          </w:tcPr>
          <w:p w14:paraId="6179D243">
            <w:pPr>
              <w:widowControl/>
              <w:jc w:val="center"/>
              <w:rPr>
                <w:rFonts w:ascii="宋体" w:hAnsi="宋体" w:cs="宋体"/>
                <w:kern w:val="0"/>
                <w:sz w:val="18"/>
                <w:szCs w:val="18"/>
              </w:rPr>
            </w:pPr>
            <w:r>
              <w:rPr>
                <w:rFonts w:hint="eastAsia" w:ascii="宋体" w:hAnsi="宋体" w:cs="宋体"/>
                <w:kern w:val="0"/>
                <w:sz w:val="18"/>
                <w:szCs w:val="18"/>
              </w:rPr>
              <w:t>≥1900亩</w:t>
            </w:r>
          </w:p>
        </w:tc>
        <w:tc>
          <w:tcPr>
            <w:tcW w:w="1466" w:type="dxa"/>
            <w:tcBorders>
              <w:top w:val="nil"/>
              <w:left w:val="nil"/>
              <w:bottom w:val="single" w:color="auto" w:sz="4" w:space="0"/>
              <w:right w:val="single" w:color="auto" w:sz="4" w:space="0"/>
            </w:tcBorders>
            <w:shd w:val="clear" w:color="auto" w:fill="auto"/>
            <w:vAlign w:val="center"/>
          </w:tcPr>
          <w:p w14:paraId="19844992">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468" w:type="dxa"/>
            <w:tcBorders>
              <w:top w:val="nil"/>
              <w:left w:val="nil"/>
              <w:bottom w:val="single" w:color="auto" w:sz="4" w:space="0"/>
              <w:right w:val="single" w:color="auto" w:sz="4" w:space="0"/>
            </w:tcBorders>
            <w:shd w:val="clear" w:color="auto" w:fill="auto"/>
            <w:vAlign w:val="center"/>
          </w:tcPr>
          <w:p w14:paraId="0307189F">
            <w:pPr>
              <w:widowControl/>
              <w:jc w:val="center"/>
              <w:rPr>
                <w:rFonts w:ascii="宋体" w:hAnsi="宋体" w:cs="宋体"/>
                <w:kern w:val="0"/>
                <w:sz w:val="18"/>
                <w:szCs w:val="18"/>
              </w:rPr>
            </w:pPr>
            <w:r>
              <w:rPr>
                <w:rFonts w:hint="eastAsia" w:ascii="宋体" w:hAnsi="宋体" w:cs="宋体"/>
                <w:kern w:val="0"/>
                <w:sz w:val="18"/>
                <w:szCs w:val="18"/>
              </w:rPr>
              <w:t>18</w:t>
            </w:r>
          </w:p>
        </w:tc>
      </w:tr>
      <w:tr w14:paraId="20D6C433">
        <w:tblPrEx>
          <w:tblCellMar>
            <w:top w:w="0" w:type="dxa"/>
            <w:left w:w="108" w:type="dxa"/>
            <w:bottom w:w="0" w:type="dxa"/>
            <w:right w:w="108" w:type="dxa"/>
          </w:tblCellMar>
        </w:tblPrEx>
        <w:trPr>
          <w:trHeight w:val="627" w:hRule="atLeast"/>
          <w:jc w:val="center"/>
        </w:trPr>
        <w:tc>
          <w:tcPr>
            <w:tcW w:w="1026" w:type="dxa"/>
            <w:vMerge w:val="continue"/>
            <w:tcBorders>
              <w:top w:val="nil"/>
              <w:left w:val="single" w:color="auto" w:sz="4" w:space="0"/>
              <w:bottom w:val="single" w:color="auto" w:sz="4" w:space="0"/>
              <w:right w:val="single" w:color="auto" w:sz="4" w:space="0"/>
            </w:tcBorders>
            <w:vAlign w:val="center"/>
          </w:tcPr>
          <w:p w14:paraId="666D12D4">
            <w:pPr>
              <w:widowControl/>
              <w:jc w:val="left"/>
              <w:rPr>
                <w:rFonts w:ascii="宋体" w:hAnsi="宋体" w:cs="宋体"/>
                <w:kern w:val="0"/>
                <w:sz w:val="18"/>
                <w:szCs w:val="18"/>
              </w:rPr>
            </w:pPr>
          </w:p>
        </w:tc>
        <w:tc>
          <w:tcPr>
            <w:tcW w:w="1304" w:type="dxa"/>
            <w:tcBorders>
              <w:top w:val="nil"/>
              <w:left w:val="nil"/>
              <w:bottom w:val="single" w:color="auto" w:sz="4" w:space="0"/>
              <w:right w:val="single" w:color="auto" w:sz="4" w:space="0"/>
            </w:tcBorders>
            <w:shd w:val="clear" w:color="auto" w:fill="auto"/>
            <w:vAlign w:val="center"/>
          </w:tcPr>
          <w:p w14:paraId="01782FC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374" w:type="dxa"/>
            <w:tcBorders>
              <w:top w:val="nil"/>
              <w:left w:val="nil"/>
              <w:bottom w:val="single" w:color="auto" w:sz="4" w:space="0"/>
              <w:right w:val="single" w:color="auto" w:sz="4" w:space="0"/>
            </w:tcBorders>
            <w:shd w:val="clear" w:color="auto" w:fill="auto"/>
            <w:vAlign w:val="center"/>
          </w:tcPr>
          <w:p w14:paraId="7ACC9F54">
            <w:pPr>
              <w:widowControl/>
              <w:jc w:val="center"/>
              <w:rPr>
                <w:rFonts w:ascii="宋体" w:hAnsi="宋体" w:cs="宋体"/>
                <w:kern w:val="0"/>
                <w:sz w:val="18"/>
                <w:szCs w:val="18"/>
              </w:rPr>
            </w:pPr>
            <w:r>
              <w:rPr>
                <w:rFonts w:hint="eastAsia" w:ascii="宋体" w:hAnsi="宋体" w:cs="宋体"/>
                <w:kern w:val="0"/>
                <w:sz w:val="18"/>
                <w:szCs w:val="18"/>
              </w:rPr>
              <w:t>良种选育种植亩数</w:t>
            </w:r>
          </w:p>
        </w:tc>
        <w:tc>
          <w:tcPr>
            <w:tcW w:w="1467" w:type="dxa"/>
            <w:tcBorders>
              <w:top w:val="nil"/>
              <w:left w:val="nil"/>
              <w:bottom w:val="single" w:color="auto" w:sz="4" w:space="0"/>
              <w:right w:val="single" w:color="auto" w:sz="4" w:space="0"/>
            </w:tcBorders>
            <w:shd w:val="clear" w:color="auto" w:fill="auto"/>
            <w:vAlign w:val="center"/>
          </w:tcPr>
          <w:p w14:paraId="17095DC5">
            <w:pPr>
              <w:widowControl/>
              <w:jc w:val="center"/>
              <w:rPr>
                <w:rFonts w:ascii="宋体" w:hAnsi="宋体" w:cs="宋体"/>
                <w:kern w:val="0"/>
                <w:sz w:val="18"/>
                <w:szCs w:val="18"/>
              </w:rPr>
            </w:pPr>
            <w:r>
              <w:rPr>
                <w:rFonts w:hint="eastAsia" w:ascii="宋体" w:hAnsi="宋体" w:cs="宋体"/>
                <w:kern w:val="0"/>
                <w:sz w:val="18"/>
                <w:szCs w:val="18"/>
              </w:rPr>
              <w:t>≥150亩</w:t>
            </w:r>
          </w:p>
        </w:tc>
        <w:tc>
          <w:tcPr>
            <w:tcW w:w="1466" w:type="dxa"/>
            <w:tcBorders>
              <w:top w:val="nil"/>
              <w:left w:val="nil"/>
              <w:bottom w:val="single" w:color="auto" w:sz="4" w:space="0"/>
              <w:right w:val="single" w:color="auto" w:sz="4" w:space="0"/>
            </w:tcBorders>
            <w:shd w:val="clear" w:color="auto" w:fill="auto"/>
            <w:vAlign w:val="center"/>
          </w:tcPr>
          <w:p w14:paraId="5D5EFE25">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468" w:type="dxa"/>
            <w:tcBorders>
              <w:top w:val="nil"/>
              <w:left w:val="nil"/>
              <w:bottom w:val="single" w:color="auto" w:sz="4" w:space="0"/>
              <w:right w:val="single" w:color="auto" w:sz="4" w:space="0"/>
            </w:tcBorders>
            <w:shd w:val="clear" w:color="auto" w:fill="auto"/>
            <w:vAlign w:val="center"/>
          </w:tcPr>
          <w:p w14:paraId="2048B865">
            <w:pPr>
              <w:widowControl/>
              <w:jc w:val="center"/>
              <w:rPr>
                <w:rFonts w:ascii="宋体" w:hAnsi="宋体" w:cs="宋体"/>
                <w:kern w:val="0"/>
                <w:sz w:val="18"/>
                <w:szCs w:val="18"/>
              </w:rPr>
            </w:pPr>
            <w:r>
              <w:rPr>
                <w:rFonts w:hint="eastAsia" w:ascii="宋体" w:hAnsi="宋体" w:cs="宋体"/>
                <w:kern w:val="0"/>
                <w:sz w:val="18"/>
                <w:szCs w:val="18"/>
              </w:rPr>
              <w:t>18</w:t>
            </w:r>
          </w:p>
        </w:tc>
      </w:tr>
      <w:tr w14:paraId="77CC5353">
        <w:tblPrEx>
          <w:tblCellMar>
            <w:top w:w="0" w:type="dxa"/>
            <w:left w:w="108" w:type="dxa"/>
            <w:bottom w:w="0" w:type="dxa"/>
            <w:right w:w="108" w:type="dxa"/>
          </w:tblCellMar>
        </w:tblPrEx>
        <w:trPr>
          <w:trHeight w:val="627" w:hRule="atLeast"/>
          <w:jc w:val="center"/>
        </w:trPr>
        <w:tc>
          <w:tcPr>
            <w:tcW w:w="1026" w:type="dxa"/>
            <w:vMerge w:val="continue"/>
            <w:tcBorders>
              <w:top w:val="nil"/>
              <w:left w:val="single" w:color="auto" w:sz="4" w:space="0"/>
              <w:bottom w:val="single" w:color="auto" w:sz="4" w:space="0"/>
              <w:right w:val="single" w:color="auto" w:sz="4" w:space="0"/>
            </w:tcBorders>
            <w:vAlign w:val="center"/>
          </w:tcPr>
          <w:p w14:paraId="6A319345">
            <w:pPr>
              <w:widowControl/>
              <w:jc w:val="left"/>
              <w:rPr>
                <w:rFonts w:ascii="宋体" w:hAnsi="宋体" w:cs="宋体"/>
                <w:kern w:val="0"/>
                <w:sz w:val="18"/>
                <w:szCs w:val="18"/>
              </w:rPr>
            </w:pPr>
          </w:p>
        </w:tc>
        <w:tc>
          <w:tcPr>
            <w:tcW w:w="1304" w:type="dxa"/>
            <w:tcBorders>
              <w:top w:val="nil"/>
              <w:left w:val="nil"/>
              <w:bottom w:val="single" w:color="auto" w:sz="4" w:space="0"/>
              <w:right w:val="single" w:color="auto" w:sz="4" w:space="0"/>
            </w:tcBorders>
            <w:shd w:val="clear" w:color="auto" w:fill="auto"/>
            <w:vAlign w:val="center"/>
          </w:tcPr>
          <w:p w14:paraId="0AEBA77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374" w:type="dxa"/>
            <w:tcBorders>
              <w:top w:val="nil"/>
              <w:left w:val="nil"/>
              <w:bottom w:val="single" w:color="auto" w:sz="4" w:space="0"/>
              <w:right w:val="single" w:color="auto" w:sz="4" w:space="0"/>
            </w:tcBorders>
            <w:shd w:val="clear" w:color="auto" w:fill="auto"/>
            <w:vAlign w:val="center"/>
          </w:tcPr>
          <w:p w14:paraId="0D85560F">
            <w:pPr>
              <w:widowControl/>
              <w:jc w:val="center"/>
              <w:rPr>
                <w:rFonts w:ascii="宋体" w:hAnsi="宋体" w:cs="宋体"/>
                <w:kern w:val="0"/>
                <w:sz w:val="18"/>
                <w:szCs w:val="18"/>
              </w:rPr>
            </w:pPr>
            <w:r>
              <w:rPr>
                <w:rFonts w:hint="eastAsia" w:ascii="宋体" w:hAnsi="宋体" w:cs="宋体"/>
                <w:kern w:val="0"/>
                <w:sz w:val="18"/>
                <w:szCs w:val="18"/>
              </w:rPr>
              <w:t>棉花良种提纯复壮基础种子繁育亩数</w:t>
            </w:r>
          </w:p>
        </w:tc>
        <w:tc>
          <w:tcPr>
            <w:tcW w:w="1467" w:type="dxa"/>
            <w:tcBorders>
              <w:top w:val="nil"/>
              <w:left w:val="nil"/>
              <w:bottom w:val="single" w:color="auto" w:sz="4" w:space="0"/>
              <w:right w:val="single" w:color="auto" w:sz="4" w:space="0"/>
            </w:tcBorders>
            <w:shd w:val="clear" w:color="auto" w:fill="auto"/>
            <w:vAlign w:val="center"/>
          </w:tcPr>
          <w:p w14:paraId="4F43234A">
            <w:pPr>
              <w:widowControl/>
              <w:jc w:val="center"/>
              <w:rPr>
                <w:rFonts w:ascii="宋体" w:hAnsi="宋体" w:cs="宋体"/>
                <w:kern w:val="0"/>
                <w:sz w:val="18"/>
                <w:szCs w:val="18"/>
              </w:rPr>
            </w:pPr>
            <w:r>
              <w:rPr>
                <w:rFonts w:hint="eastAsia" w:ascii="宋体" w:hAnsi="宋体" w:cs="宋体"/>
                <w:kern w:val="0"/>
                <w:sz w:val="18"/>
                <w:szCs w:val="18"/>
              </w:rPr>
              <w:t>≥130亩</w:t>
            </w:r>
          </w:p>
        </w:tc>
        <w:tc>
          <w:tcPr>
            <w:tcW w:w="1466" w:type="dxa"/>
            <w:tcBorders>
              <w:top w:val="nil"/>
              <w:left w:val="nil"/>
              <w:bottom w:val="single" w:color="auto" w:sz="4" w:space="0"/>
              <w:right w:val="single" w:color="auto" w:sz="4" w:space="0"/>
            </w:tcBorders>
            <w:shd w:val="clear" w:color="auto" w:fill="auto"/>
            <w:vAlign w:val="center"/>
          </w:tcPr>
          <w:p w14:paraId="5DAD9D4E">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468" w:type="dxa"/>
            <w:tcBorders>
              <w:top w:val="nil"/>
              <w:left w:val="nil"/>
              <w:bottom w:val="single" w:color="auto" w:sz="4" w:space="0"/>
              <w:right w:val="single" w:color="auto" w:sz="4" w:space="0"/>
            </w:tcBorders>
            <w:shd w:val="clear" w:color="auto" w:fill="auto"/>
            <w:vAlign w:val="center"/>
          </w:tcPr>
          <w:p w14:paraId="6878A7DA">
            <w:pPr>
              <w:widowControl/>
              <w:jc w:val="center"/>
              <w:rPr>
                <w:rFonts w:ascii="宋体" w:hAnsi="宋体" w:cs="宋体"/>
                <w:kern w:val="0"/>
                <w:sz w:val="18"/>
                <w:szCs w:val="18"/>
              </w:rPr>
            </w:pPr>
            <w:r>
              <w:rPr>
                <w:rFonts w:hint="eastAsia" w:ascii="宋体" w:hAnsi="宋体" w:cs="宋体"/>
                <w:kern w:val="0"/>
                <w:sz w:val="18"/>
                <w:szCs w:val="18"/>
              </w:rPr>
              <w:t>18</w:t>
            </w:r>
          </w:p>
        </w:tc>
      </w:tr>
      <w:tr w14:paraId="0EE12634">
        <w:tblPrEx>
          <w:tblCellMar>
            <w:top w:w="0" w:type="dxa"/>
            <w:left w:w="108" w:type="dxa"/>
            <w:bottom w:w="0" w:type="dxa"/>
            <w:right w:w="108" w:type="dxa"/>
          </w:tblCellMar>
        </w:tblPrEx>
        <w:trPr>
          <w:trHeight w:val="627" w:hRule="atLeast"/>
          <w:jc w:val="center"/>
        </w:trPr>
        <w:tc>
          <w:tcPr>
            <w:tcW w:w="1026" w:type="dxa"/>
            <w:vMerge w:val="continue"/>
            <w:tcBorders>
              <w:top w:val="nil"/>
              <w:left w:val="single" w:color="auto" w:sz="4" w:space="0"/>
              <w:bottom w:val="single" w:color="auto" w:sz="4" w:space="0"/>
              <w:right w:val="single" w:color="auto" w:sz="4" w:space="0"/>
            </w:tcBorders>
            <w:vAlign w:val="center"/>
          </w:tcPr>
          <w:p w14:paraId="74A57E07">
            <w:pPr>
              <w:widowControl/>
              <w:jc w:val="left"/>
              <w:rPr>
                <w:rFonts w:ascii="宋体" w:hAnsi="宋体" w:cs="宋体"/>
                <w:kern w:val="0"/>
                <w:sz w:val="18"/>
                <w:szCs w:val="18"/>
              </w:rPr>
            </w:pPr>
          </w:p>
        </w:tc>
        <w:tc>
          <w:tcPr>
            <w:tcW w:w="1304" w:type="dxa"/>
            <w:tcBorders>
              <w:top w:val="nil"/>
              <w:left w:val="nil"/>
              <w:bottom w:val="single" w:color="auto" w:sz="4" w:space="0"/>
              <w:right w:val="single" w:color="auto" w:sz="4" w:space="0"/>
            </w:tcBorders>
            <w:shd w:val="clear" w:color="auto" w:fill="auto"/>
            <w:vAlign w:val="center"/>
          </w:tcPr>
          <w:p w14:paraId="0BE0BB8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374" w:type="dxa"/>
            <w:tcBorders>
              <w:top w:val="nil"/>
              <w:left w:val="nil"/>
              <w:bottom w:val="single" w:color="auto" w:sz="4" w:space="0"/>
              <w:right w:val="single" w:color="auto" w:sz="4" w:space="0"/>
            </w:tcBorders>
            <w:shd w:val="clear" w:color="auto" w:fill="auto"/>
            <w:vAlign w:val="center"/>
          </w:tcPr>
          <w:p w14:paraId="4786A339">
            <w:pPr>
              <w:widowControl/>
              <w:jc w:val="center"/>
              <w:rPr>
                <w:rFonts w:ascii="宋体" w:hAnsi="宋体" w:cs="宋体"/>
                <w:kern w:val="0"/>
                <w:sz w:val="18"/>
                <w:szCs w:val="18"/>
              </w:rPr>
            </w:pPr>
            <w:r>
              <w:rPr>
                <w:rFonts w:hint="eastAsia" w:ascii="宋体" w:hAnsi="宋体" w:cs="宋体"/>
                <w:kern w:val="0"/>
                <w:sz w:val="18"/>
                <w:szCs w:val="18"/>
              </w:rPr>
              <w:t>农业生产新技术、新方法培训人次</w:t>
            </w:r>
          </w:p>
        </w:tc>
        <w:tc>
          <w:tcPr>
            <w:tcW w:w="1467" w:type="dxa"/>
            <w:tcBorders>
              <w:top w:val="nil"/>
              <w:left w:val="nil"/>
              <w:bottom w:val="single" w:color="auto" w:sz="4" w:space="0"/>
              <w:right w:val="single" w:color="auto" w:sz="4" w:space="0"/>
            </w:tcBorders>
            <w:shd w:val="clear" w:color="auto" w:fill="auto"/>
            <w:vAlign w:val="center"/>
          </w:tcPr>
          <w:p w14:paraId="1330AD9B">
            <w:pPr>
              <w:widowControl/>
              <w:jc w:val="center"/>
              <w:rPr>
                <w:rFonts w:ascii="宋体" w:hAnsi="宋体" w:cs="宋体"/>
                <w:kern w:val="0"/>
                <w:sz w:val="18"/>
                <w:szCs w:val="18"/>
              </w:rPr>
            </w:pPr>
            <w:r>
              <w:rPr>
                <w:rFonts w:hint="eastAsia" w:ascii="宋体" w:hAnsi="宋体" w:cs="宋体"/>
                <w:kern w:val="0"/>
                <w:sz w:val="18"/>
                <w:szCs w:val="18"/>
              </w:rPr>
              <w:t>≥160人次</w:t>
            </w:r>
          </w:p>
        </w:tc>
        <w:tc>
          <w:tcPr>
            <w:tcW w:w="1466" w:type="dxa"/>
            <w:tcBorders>
              <w:top w:val="nil"/>
              <w:left w:val="nil"/>
              <w:bottom w:val="single" w:color="auto" w:sz="4" w:space="0"/>
              <w:right w:val="single" w:color="auto" w:sz="4" w:space="0"/>
            </w:tcBorders>
            <w:shd w:val="clear" w:color="auto" w:fill="auto"/>
            <w:vAlign w:val="center"/>
          </w:tcPr>
          <w:p w14:paraId="4D80DC5D">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468" w:type="dxa"/>
            <w:tcBorders>
              <w:top w:val="nil"/>
              <w:left w:val="nil"/>
              <w:bottom w:val="single" w:color="auto" w:sz="4" w:space="0"/>
              <w:right w:val="single" w:color="auto" w:sz="4" w:space="0"/>
            </w:tcBorders>
            <w:shd w:val="clear" w:color="auto" w:fill="auto"/>
            <w:vAlign w:val="center"/>
          </w:tcPr>
          <w:p w14:paraId="6392B972">
            <w:pPr>
              <w:widowControl/>
              <w:jc w:val="center"/>
              <w:rPr>
                <w:rFonts w:ascii="宋体" w:hAnsi="宋体" w:cs="宋体"/>
                <w:kern w:val="0"/>
                <w:sz w:val="18"/>
                <w:szCs w:val="18"/>
              </w:rPr>
            </w:pPr>
            <w:r>
              <w:rPr>
                <w:rFonts w:hint="eastAsia" w:ascii="宋体" w:hAnsi="宋体" w:cs="宋体"/>
                <w:kern w:val="0"/>
                <w:sz w:val="18"/>
                <w:szCs w:val="18"/>
              </w:rPr>
              <w:t>18</w:t>
            </w:r>
          </w:p>
        </w:tc>
      </w:tr>
    </w:tbl>
    <w:p w14:paraId="51011364">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0A1B8364">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C8C4E25">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20E4C3E7">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033C418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39A9710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462668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E04F88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FBE391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1FA0109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5AA9AC1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A3C383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345567F">
      <w:pPr>
        <w:widowControl/>
        <w:spacing w:line="520" w:lineRule="exact"/>
        <w:jc w:val="left"/>
        <w:rPr>
          <w:rFonts w:ascii="仿宋_GB2312" w:hAnsi="宋体" w:eastAsia="仿宋_GB2312" w:cs="宋体"/>
          <w:kern w:val="0"/>
          <w:sz w:val="32"/>
          <w:szCs w:val="32"/>
        </w:rPr>
      </w:pPr>
    </w:p>
    <w:p w14:paraId="061408AD">
      <w:pPr>
        <w:widowControl/>
        <w:spacing w:line="520" w:lineRule="exact"/>
        <w:jc w:val="left"/>
        <w:rPr>
          <w:rFonts w:ascii="仿宋_GB2312" w:hAnsi="宋体" w:eastAsia="仿宋_GB2312" w:cs="宋体"/>
          <w:kern w:val="0"/>
          <w:sz w:val="32"/>
          <w:szCs w:val="32"/>
        </w:rPr>
      </w:pPr>
    </w:p>
    <w:p w14:paraId="499D93B6">
      <w:pPr>
        <w:widowControl/>
        <w:spacing w:line="520" w:lineRule="exact"/>
        <w:jc w:val="left"/>
        <w:rPr>
          <w:rFonts w:ascii="仿宋_GB2312" w:hAnsi="宋体" w:eastAsia="仿宋_GB2312" w:cs="宋体"/>
          <w:kern w:val="0"/>
          <w:sz w:val="32"/>
          <w:szCs w:val="32"/>
        </w:rPr>
      </w:pPr>
    </w:p>
    <w:p w14:paraId="3D38962B">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新疆托克逊县良种繁育场</w:t>
      </w:r>
    </w:p>
    <w:p w14:paraId="3EE5BC6C">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0E7A5C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2222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D8486E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BCAE9">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FF4125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7D6A0">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7619F9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A57F8">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38DA0CE">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70BA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506957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1B4862"/>
    <w:rsid w:val="00224EBB"/>
    <w:rsid w:val="005309AD"/>
    <w:rsid w:val="008A5483"/>
    <w:rsid w:val="008A56FD"/>
    <w:rsid w:val="00935497"/>
    <w:rsid w:val="009F779D"/>
    <w:rsid w:val="00B31AB0"/>
    <w:rsid w:val="00C0334B"/>
    <w:rsid w:val="00D646AE"/>
    <w:rsid w:val="0E684E55"/>
    <w:rsid w:val="1F163A1B"/>
    <w:rsid w:val="295C7BAA"/>
    <w:rsid w:val="3C9F4ACB"/>
    <w:rsid w:val="3DDC7F8B"/>
    <w:rsid w:val="5FB73509"/>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1846</Words>
  <Characters>2069</Characters>
  <Lines>78</Lines>
  <Paragraphs>22</Paragraphs>
  <TotalTime>14</TotalTime>
  <ScaleCrop>false</ScaleCrop>
  <LinksUpToDate>false</LinksUpToDate>
  <CharactersWithSpaces>2129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2025-08-18T03:10:16Z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4B4DB08B95BC4361BB4B07869D0E7712_13</vt:lpwstr>
  </property>
  <property fmtid="{D5CDD505-2E9C-101B-9397-08002B2CF9AE}" pid="4" name="KSOTemplateDocerSaveRecord">
    <vt:lpwstr>eyJoZGlkIjoiMTcwMGY5N2M4YzI3ODdkZTMzOGFhZTcwMTk4MTdlMjAiLCJ1c2VySWQiOiI0OTQ1NzM3OTEifQ==</vt:lpwstr>
  </property>
</Properties>
</file>